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62C" w14:textId="3B057E20" w:rsidR="00CD33ED" w:rsidRDefault="00BE123D" w:rsidP="006E00D0">
      <w:pPr>
        <w:jc w:val="center"/>
        <w:rPr>
          <w:rFonts w:asciiTheme="minorHAnsi" w:hAnsiTheme="minorHAnsi" w:cstheme="minorHAnsi"/>
          <w:b/>
          <w:bCs/>
          <w:sz w:val="21"/>
          <w:szCs w:val="21"/>
          <w:lang w:val="en-US"/>
        </w:rPr>
      </w:pPr>
      <w:r>
        <w:rPr>
          <w:rFonts w:asciiTheme="minorHAnsi" w:hAnsiTheme="minorHAnsi" w:cstheme="minorHAnsi"/>
          <w:b/>
          <w:bCs/>
          <w:noProof/>
          <w:sz w:val="21"/>
          <w:szCs w:val="21"/>
          <w:lang w:val="en-US"/>
        </w:rPr>
        <w:drawing>
          <wp:inline distT="0" distB="0" distL="0" distR="0" wp14:anchorId="5CC46492" wp14:editId="0CBA959B">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68D6E20E" w14:textId="77777777" w:rsidR="006E00D0" w:rsidRPr="00C675A7" w:rsidRDefault="006E00D0" w:rsidP="00CD33ED">
      <w:pPr>
        <w:jc w:val="center"/>
        <w:rPr>
          <w:rFonts w:asciiTheme="minorHAnsi" w:hAnsiTheme="minorHAnsi" w:cstheme="minorHAnsi"/>
          <w:b/>
          <w:bCs/>
          <w:sz w:val="21"/>
          <w:szCs w:val="21"/>
          <w:lang w:val="en-US"/>
        </w:rPr>
      </w:pPr>
    </w:p>
    <w:p w14:paraId="07739414" w14:textId="5BC88BDA" w:rsidR="006329B4" w:rsidRPr="00F34C01" w:rsidRDefault="00F34C01" w:rsidP="00EF2159">
      <w:pPr>
        <w:shd w:val="clear" w:color="auto" w:fill="FFFFFF"/>
        <w:jc w:val="center"/>
        <w:rPr>
          <w:rFonts w:asciiTheme="minorHAnsi" w:hAnsiTheme="minorHAnsi" w:cstheme="minorHAnsi"/>
          <w:sz w:val="22"/>
          <w:szCs w:val="22"/>
          <w:lang w:val="en-GB"/>
        </w:rPr>
      </w:pPr>
      <w:r w:rsidRPr="00F34C01">
        <w:rPr>
          <w:rFonts w:asciiTheme="minorHAnsi" w:hAnsiTheme="minorHAnsi" w:cstheme="minorHAnsi"/>
          <w:b/>
          <w:bCs/>
          <w:sz w:val="22"/>
          <w:szCs w:val="22"/>
          <w:lang w:val="en-GB"/>
        </w:rPr>
        <w:t>press</w:t>
      </w:r>
      <w:r w:rsidR="006329B4" w:rsidRPr="00F34C01">
        <w:rPr>
          <w:rFonts w:asciiTheme="minorHAnsi" w:hAnsiTheme="minorHAnsi" w:cstheme="minorHAnsi"/>
          <w:b/>
          <w:bCs/>
          <w:sz w:val="22"/>
          <w:szCs w:val="22"/>
          <w:lang w:val="en-GB"/>
        </w:rPr>
        <w:t xml:space="preserve"> </w:t>
      </w:r>
      <w:r>
        <w:rPr>
          <w:rFonts w:asciiTheme="minorHAnsi" w:hAnsiTheme="minorHAnsi" w:cstheme="minorHAnsi"/>
          <w:b/>
          <w:bCs/>
          <w:sz w:val="22"/>
          <w:szCs w:val="22"/>
          <w:lang w:val="en-GB"/>
        </w:rPr>
        <w:t>release</w:t>
      </w:r>
      <w:r w:rsidR="008A2C4D" w:rsidRPr="00F34C01">
        <w:rPr>
          <w:rFonts w:asciiTheme="minorHAnsi" w:hAnsiTheme="minorHAnsi" w:cstheme="minorHAnsi"/>
          <w:b/>
          <w:bCs/>
          <w:sz w:val="22"/>
          <w:szCs w:val="22"/>
          <w:lang w:val="en-GB"/>
        </w:rPr>
        <w:t xml:space="preserve"> n</w:t>
      </w:r>
      <w:r>
        <w:rPr>
          <w:rFonts w:asciiTheme="minorHAnsi" w:hAnsiTheme="minorHAnsi" w:cstheme="minorHAnsi"/>
          <w:b/>
          <w:bCs/>
          <w:sz w:val="22"/>
          <w:szCs w:val="22"/>
          <w:lang w:val="en-GB"/>
        </w:rPr>
        <w:t>o</w:t>
      </w:r>
      <w:r w:rsidR="008A2C4D" w:rsidRPr="00F34C01">
        <w:rPr>
          <w:rFonts w:asciiTheme="minorHAnsi" w:hAnsiTheme="minorHAnsi" w:cstheme="minorHAnsi"/>
          <w:b/>
          <w:bCs/>
          <w:sz w:val="22"/>
          <w:szCs w:val="22"/>
          <w:lang w:val="en-GB"/>
        </w:rPr>
        <w:t>. 6</w:t>
      </w:r>
    </w:p>
    <w:p w14:paraId="3D0D090A" w14:textId="77777777" w:rsidR="00EF2159" w:rsidRPr="00F34C01" w:rsidRDefault="00EF2159" w:rsidP="00EF2159">
      <w:pPr>
        <w:shd w:val="clear" w:color="auto" w:fill="FFFFFF"/>
        <w:snapToGrid w:val="0"/>
        <w:jc w:val="both"/>
        <w:rPr>
          <w:rFonts w:asciiTheme="minorHAnsi" w:hAnsiTheme="minorHAnsi" w:cstheme="minorHAnsi"/>
          <w:b/>
          <w:bCs/>
          <w:sz w:val="22"/>
          <w:szCs w:val="22"/>
          <w:lang w:val="en-GB"/>
        </w:rPr>
      </w:pPr>
    </w:p>
    <w:p w14:paraId="388F3C88" w14:textId="0B328E24" w:rsidR="00EF2159" w:rsidRPr="00F34C01" w:rsidRDefault="00EF2159" w:rsidP="00F34C01">
      <w:pPr>
        <w:shd w:val="clear" w:color="auto" w:fill="FFFFFF"/>
        <w:snapToGrid w:val="0"/>
        <w:jc w:val="center"/>
        <w:rPr>
          <w:rFonts w:asciiTheme="minorHAnsi" w:hAnsiTheme="minorHAnsi" w:cstheme="minorHAnsi"/>
          <w:b/>
          <w:bCs/>
          <w:sz w:val="22"/>
          <w:szCs w:val="22"/>
          <w:lang w:val="en-GB"/>
        </w:rPr>
      </w:pPr>
      <w:r w:rsidRPr="00F34C01">
        <w:rPr>
          <w:rFonts w:asciiTheme="minorHAnsi" w:hAnsiTheme="minorHAnsi" w:cstheme="minorHAnsi"/>
          <w:b/>
          <w:bCs/>
          <w:sz w:val="22"/>
          <w:szCs w:val="22"/>
          <w:lang w:val="en-GB"/>
        </w:rPr>
        <w:t>KEY – THE ENERGY TRANSITION EXPO</w:t>
      </w:r>
      <w:r w:rsidR="00D64632" w:rsidRPr="00F34C01">
        <w:rPr>
          <w:rFonts w:asciiTheme="minorHAnsi" w:hAnsiTheme="minorHAnsi" w:cstheme="minorHAnsi"/>
          <w:b/>
          <w:bCs/>
          <w:sz w:val="22"/>
          <w:szCs w:val="22"/>
          <w:lang w:val="en-GB"/>
        </w:rPr>
        <w:t>:</w:t>
      </w:r>
      <w:r w:rsidR="001E2C54" w:rsidRPr="00F34C01">
        <w:rPr>
          <w:rFonts w:asciiTheme="minorHAnsi" w:hAnsiTheme="minorHAnsi" w:cstheme="minorHAnsi"/>
          <w:b/>
          <w:bCs/>
          <w:sz w:val="22"/>
          <w:szCs w:val="22"/>
          <w:lang w:val="en-GB"/>
        </w:rPr>
        <w:t xml:space="preserve"> </w:t>
      </w:r>
      <w:r w:rsidRPr="00F34C01">
        <w:rPr>
          <w:rFonts w:asciiTheme="minorHAnsi" w:hAnsiTheme="minorHAnsi" w:cstheme="minorHAnsi"/>
          <w:b/>
          <w:bCs/>
          <w:sz w:val="22"/>
          <w:szCs w:val="22"/>
          <w:lang w:val="en-GB"/>
        </w:rPr>
        <w:t>N</w:t>
      </w:r>
      <w:r w:rsidR="00F34C01">
        <w:rPr>
          <w:rFonts w:asciiTheme="minorHAnsi" w:hAnsiTheme="minorHAnsi" w:cstheme="minorHAnsi"/>
          <w:b/>
          <w:bCs/>
          <w:sz w:val="22"/>
          <w:szCs w:val="22"/>
          <w:lang w:val="en-GB"/>
        </w:rPr>
        <w:t>EW</w:t>
      </w:r>
      <w:r w:rsidRPr="00F34C01">
        <w:rPr>
          <w:rFonts w:asciiTheme="minorHAnsi" w:hAnsiTheme="minorHAnsi" w:cstheme="minorHAnsi"/>
          <w:b/>
          <w:bCs/>
          <w:sz w:val="22"/>
          <w:szCs w:val="22"/>
          <w:lang w:val="en-GB"/>
        </w:rPr>
        <w:t xml:space="preserve"> </w:t>
      </w:r>
      <w:r w:rsidR="00F34C01">
        <w:rPr>
          <w:rFonts w:asciiTheme="minorHAnsi" w:hAnsiTheme="minorHAnsi" w:cstheme="minorHAnsi"/>
          <w:b/>
          <w:bCs/>
          <w:sz w:val="22"/>
          <w:szCs w:val="22"/>
          <w:lang w:val="en-GB"/>
        </w:rPr>
        <w:t xml:space="preserve">TOTAL EXPO CENTRE </w:t>
      </w:r>
      <w:r w:rsidRPr="00F34C01">
        <w:rPr>
          <w:rFonts w:asciiTheme="minorHAnsi" w:hAnsiTheme="minorHAnsi" w:cstheme="minorHAnsi"/>
          <w:b/>
          <w:bCs/>
          <w:sz w:val="22"/>
          <w:szCs w:val="22"/>
          <w:lang w:val="en-GB"/>
        </w:rPr>
        <w:t xml:space="preserve">LAYOUT </w:t>
      </w:r>
    </w:p>
    <w:p w14:paraId="46F0DD8D" w14:textId="77777777" w:rsidR="00EF2159" w:rsidRPr="00F34C01" w:rsidRDefault="00EF2159" w:rsidP="00EF2159">
      <w:pPr>
        <w:shd w:val="clear" w:color="auto" w:fill="FFFFFF"/>
        <w:snapToGrid w:val="0"/>
        <w:jc w:val="both"/>
        <w:rPr>
          <w:rFonts w:asciiTheme="minorHAnsi" w:hAnsiTheme="minorHAnsi" w:cstheme="minorHAnsi"/>
          <w:b/>
          <w:bCs/>
          <w:sz w:val="22"/>
          <w:szCs w:val="22"/>
          <w:lang w:val="en-GB"/>
        </w:rPr>
      </w:pPr>
    </w:p>
    <w:p w14:paraId="17485212" w14:textId="445E754C" w:rsidR="00F34C01" w:rsidRPr="00F34C01" w:rsidRDefault="00F34C01" w:rsidP="00F34C01">
      <w:pPr>
        <w:pStyle w:val="Paragrafoelenco"/>
        <w:numPr>
          <w:ilvl w:val="0"/>
          <w:numId w:val="23"/>
        </w:numPr>
        <w:shd w:val="clear" w:color="auto" w:fill="FFFFFF"/>
        <w:snapToGrid w:val="0"/>
        <w:jc w:val="both"/>
        <w:rPr>
          <w:rFonts w:asciiTheme="minorHAnsi" w:hAnsiTheme="minorHAnsi" w:cstheme="minorHAnsi"/>
          <w:b/>
          <w:bCs/>
          <w:sz w:val="22"/>
          <w:szCs w:val="22"/>
          <w:lang w:val="en-GB"/>
        </w:rPr>
      </w:pPr>
      <w:r w:rsidRPr="00F34C01">
        <w:rPr>
          <w:rFonts w:asciiTheme="minorHAnsi" w:hAnsiTheme="minorHAnsi" w:cstheme="minorHAnsi"/>
          <w:b/>
          <w:bCs/>
          <w:sz w:val="22"/>
          <w:szCs w:val="22"/>
          <w:lang w:val="en-GB"/>
        </w:rPr>
        <w:t xml:space="preserve">For the first time, the event </w:t>
      </w:r>
      <w:r>
        <w:rPr>
          <w:rFonts w:asciiTheme="minorHAnsi" w:hAnsiTheme="minorHAnsi" w:cstheme="minorHAnsi"/>
          <w:b/>
          <w:bCs/>
          <w:sz w:val="22"/>
          <w:szCs w:val="22"/>
          <w:lang w:val="en-GB"/>
        </w:rPr>
        <w:t>will occupy</w:t>
      </w:r>
      <w:r w:rsidRPr="00F34C01">
        <w:rPr>
          <w:rFonts w:asciiTheme="minorHAnsi" w:hAnsiTheme="minorHAnsi" w:cstheme="minorHAnsi"/>
          <w:b/>
          <w:bCs/>
          <w:sz w:val="22"/>
          <w:szCs w:val="22"/>
          <w:lang w:val="en-GB"/>
        </w:rPr>
        <w:t xml:space="preserve"> almost the entire Rimini </w:t>
      </w:r>
      <w:r>
        <w:rPr>
          <w:rFonts w:asciiTheme="minorHAnsi" w:hAnsiTheme="minorHAnsi" w:cstheme="minorHAnsi"/>
          <w:b/>
          <w:bCs/>
          <w:sz w:val="22"/>
          <w:szCs w:val="22"/>
          <w:lang w:val="en-GB"/>
        </w:rPr>
        <w:t>Expo C</w:t>
      </w:r>
      <w:r w:rsidRPr="00F34C01">
        <w:rPr>
          <w:rFonts w:asciiTheme="minorHAnsi" w:hAnsiTheme="minorHAnsi" w:cstheme="minorHAnsi"/>
          <w:b/>
          <w:bCs/>
          <w:sz w:val="22"/>
          <w:szCs w:val="22"/>
          <w:lang w:val="en-GB"/>
        </w:rPr>
        <w:t>entre: 125</w:t>
      </w:r>
      <w:r>
        <w:rPr>
          <w:rFonts w:asciiTheme="minorHAnsi" w:hAnsiTheme="minorHAnsi" w:cstheme="minorHAnsi"/>
          <w:b/>
          <w:bCs/>
          <w:sz w:val="22"/>
          <w:szCs w:val="22"/>
          <w:lang w:val="en-GB"/>
        </w:rPr>
        <w:t>,000</w:t>
      </w:r>
      <w:r w:rsidRPr="00F34C01">
        <w:rPr>
          <w:rFonts w:asciiTheme="minorHAnsi" w:hAnsiTheme="minorHAnsi" w:cstheme="minorHAnsi"/>
          <w:b/>
          <w:bCs/>
          <w:sz w:val="22"/>
          <w:szCs w:val="22"/>
          <w:lang w:val="en-GB"/>
        </w:rPr>
        <w:t xml:space="preserve"> square met</w:t>
      </w:r>
      <w:r>
        <w:rPr>
          <w:rFonts w:asciiTheme="minorHAnsi" w:hAnsiTheme="minorHAnsi" w:cstheme="minorHAnsi"/>
          <w:b/>
          <w:bCs/>
          <w:sz w:val="22"/>
          <w:szCs w:val="22"/>
          <w:lang w:val="en-GB"/>
        </w:rPr>
        <w:t>res</w:t>
      </w:r>
      <w:r w:rsidRPr="00F34C01">
        <w:rPr>
          <w:rFonts w:asciiTheme="minorHAnsi" w:hAnsiTheme="minorHAnsi" w:cstheme="minorHAnsi"/>
          <w:b/>
          <w:bCs/>
          <w:sz w:val="22"/>
          <w:szCs w:val="22"/>
          <w:lang w:val="en-GB"/>
        </w:rPr>
        <w:t xml:space="preserve"> in 24 </w:t>
      </w:r>
      <w:r>
        <w:rPr>
          <w:rFonts w:asciiTheme="minorHAnsi" w:hAnsiTheme="minorHAnsi" w:cstheme="minorHAnsi"/>
          <w:b/>
          <w:bCs/>
          <w:sz w:val="22"/>
          <w:szCs w:val="22"/>
          <w:lang w:val="en-GB"/>
        </w:rPr>
        <w:t>halls</w:t>
      </w:r>
      <w:r w:rsidRPr="00F34C01">
        <w:rPr>
          <w:rFonts w:asciiTheme="minorHAnsi" w:hAnsiTheme="minorHAnsi" w:cstheme="minorHAnsi"/>
          <w:b/>
          <w:bCs/>
          <w:sz w:val="22"/>
          <w:szCs w:val="22"/>
          <w:lang w:val="en-GB"/>
        </w:rPr>
        <w:t xml:space="preserve">, a new </w:t>
      </w:r>
      <w:r>
        <w:rPr>
          <w:rFonts w:asciiTheme="minorHAnsi" w:hAnsiTheme="minorHAnsi" w:cstheme="minorHAnsi"/>
          <w:b/>
          <w:bCs/>
          <w:sz w:val="22"/>
          <w:szCs w:val="22"/>
          <w:lang w:val="en-GB"/>
        </w:rPr>
        <w:t>area</w:t>
      </w:r>
      <w:r w:rsidRPr="00F34C01">
        <w:rPr>
          <w:rFonts w:asciiTheme="minorHAnsi" w:hAnsiTheme="minorHAnsi" w:cstheme="minorHAnsi"/>
          <w:b/>
          <w:bCs/>
          <w:sz w:val="22"/>
          <w:szCs w:val="22"/>
          <w:lang w:val="en-GB"/>
        </w:rPr>
        <w:t xml:space="preserve"> for EPC Contractors and finance</w:t>
      </w:r>
      <w:r>
        <w:rPr>
          <w:rFonts w:asciiTheme="minorHAnsi" w:hAnsiTheme="minorHAnsi" w:cstheme="minorHAnsi"/>
          <w:b/>
          <w:bCs/>
          <w:sz w:val="22"/>
          <w:szCs w:val="22"/>
          <w:lang w:val="en-GB"/>
        </w:rPr>
        <w:t>,</w:t>
      </w:r>
      <w:r w:rsidRPr="00F34C01">
        <w:rPr>
          <w:rFonts w:asciiTheme="minorHAnsi" w:hAnsiTheme="minorHAnsi" w:cstheme="minorHAnsi"/>
          <w:b/>
          <w:bCs/>
          <w:sz w:val="22"/>
          <w:szCs w:val="22"/>
          <w:lang w:val="en-GB"/>
        </w:rPr>
        <w:t xml:space="preserve"> and the Africa Investment HUB for networking and business meetings</w:t>
      </w:r>
    </w:p>
    <w:p w14:paraId="4C8128AC" w14:textId="36209DF2" w:rsidR="00F34C01" w:rsidRPr="00F34C01" w:rsidRDefault="00F34C01" w:rsidP="00F34C01">
      <w:pPr>
        <w:pStyle w:val="Paragrafoelenco"/>
        <w:numPr>
          <w:ilvl w:val="0"/>
          <w:numId w:val="23"/>
        </w:numPr>
        <w:shd w:val="clear" w:color="auto" w:fill="FFFFFF"/>
        <w:snapToGrid w:val="0"/>
        <w:jc w:val="both"/>
        <w:rPr>
          <w:rFonts w:asciiTheme="minorHAnsi" w:hAnsiTheme="minorHAnsi" w:cstheme="minorHAnsi"/>
          <w:b/>
          <w:bCs/>
          <w:sz w:val="22"/>
          <w:szCs w:val="22"/>
          <w:lang w:val="en-GB"/>
        </w:rPr>
      </w:pPr>
      <w:r w:rsidRPr="00F34C01">
        <w:rPr>
          <w:rFonts w:asciiTheme="minorHAnsi" w:hAnsiTheme="minorHAnsi" w:cstheme="minorHAnsi"/>
          <w:b/>
          <w:bCs/>
          <w:sz w:val="22"/>
          <w:szCs w:val="22"/>
          <w:lang w:val="en-GB"/>
        </w:rPr>
        <w:t xml:space="preserve">In the energy efficiency </w:t>
      </w:r>
      <w:r>
        <w:rPr>
          <w:rFonts w:asciiTheme="minorHAnsi" w:hAnsiTheme="minorHAnsi" w:cstheme="minorHAnsi"/>
          <w:b/>
          <w:bCs/>
          <w:sz w:val="22"/>
          <w:szCs w:val="22"/>
          <w:lang w:val="en-GB"/>
        </w:rPr>
        <w:t>halls</w:t>
      </w:r>
      <w:r w:rsidRPr="00F34C01">
        <w:rPr>
          <w:rFonts w:asciiTheme="minorHAnsi" w:hAnsiTheme="minorHAnsi" w:cstheme="minorHAnsi"/>
          <w:b/>
          <w:bCs/>
          <w:sz w:val="22"/>
          <w:szCs w:val="22"/>
          <w:lang w:val="en-GB"/>
        </w:rPr>
        <w:t xml:space="preserve">, HOME </w:t>
      </w:r>
      <w:r>
        <w:rPr>
          <w:rFonts w:asciiTheme="minorHAnsi" w:hAnsiTheme="minorHAnsi" w:cstheme="minorHAnsi"/>
          <w:b/>
          <w:bCs/>
          <w:sz w:val="22"/>
          <w:szCs w:val="22"/>
          <w:lang w:val="en-GB"/>
        </w:rPr>
        <w:t xml:space="preserve">will </w:t>
      </w:r>
      <w:r w:rsidRPr="00F34C01">
        <w:rPr>
          <w:rFonts w:asciiTheme="minorHAnsi" w:hAnsiTheme="minorHAnsi" w:cstheme="minorHAnsi"/>
          <w:b/>
          <w:bCs/>
          <w:sz w:val="22"/>
          <w:szCs w:val="22"/>
          <w:lang w:val="en-GB"/>
        </w:rPr>
        <w:t>reproduce a 100% smart, efficient and sustainable ho</w:t>
      </w:r>
      <w:r>
        <w:rPr>
          <w:rFonts w:asciiTheme="minorHAnsi" w:hAnsiTheme="minorHAnsi" w:cstheme="minorHAnsi"/>
          <w:b/>
          <w:bCs/>
          <w:sz w:val="22"/>
          <w:szCs w:val="22"/>
          <w:lang w:val="en-GB"/>
        </w:rPr>
        <w:t>use</w:t>
      </w:r>
    </w:p>
    <w:p w14:paraId="120227CD" w14:textId="5EC49CAC" w:rsidR="00F34C01" w:rsidRPr="00F34C01" w:rsidRDefault="00F34C01" w:rsidP="00F34C01">
      <w:pPr>
        <w:pStyle w:val="Paragrafoelenco"/>
        <w:numPr>
          <w:ilvl w:val="0"/>
          <w:numId w:val="23"/>
        </w:numPr>
        <w:shd w:val="clear" w:color="auto" w:fill="FFFFFF"/>
        <w:snapToGrid w:val="0"/>
        <w:jc w:val="both"/>
        <w:rPr>
          <w:rFonts w:asciiTheme="minorHAnsi" w:hAnsiTheme="minorHAnsi" w:cstheme="minorHAnsi"/>
          <w:b/>
          <w:bCs/>
          <w:sz w:val="22"/>
          <w:szCs w:val="22"/>
          <w:lang w:val="en-GB"/>
        </w:rPr>
      </w:pPr>
      <w:r w:rsidRPr="00543B1C">
        <w:rPr>
          <w:rFonts w:asciiTheme="minorHAnsi" w:hAnsiTheme="minorHAnsi" w:cstheme="minorHAnsi"/>
          <w:b/>
          <w:bCs/>
          <w:i/>
          <w:iCs/>
          <w:sz w:val="22"/>
          <w:szCs w:val="22"/>
          <w:lang w:val="en-GB"/>
        </w:rPr>
        <w:t>Su.port – Sustainable Ports for Energy Transition</w:t>
      </w:r>
      <w:r w:rsidRPr="00F34C01">
        <w:rPr>
          <w:rFonts w:asciiTheme="minorHAnsi" w:hAnsiTheme="minorHAnsi" w:cstheme="minorHAnsi"/>
          <w:b/>
          <w:bCs/>
          <w:sz w:val="22"/>
          <w:szCs w:val="22"/>
          <w:lang w:val="en-GB"/>
        </w:rPr>
        <w:t xml:space="preserve"> and the Innovation District </w:t>
      </w:r>
      <w:r w:rsidR="00543B1C">
        <w:rPr>
          <w:rFonts w:asciiTheme="minorHAnsi" w:hAnsiTheme="minorHAnsi" w:cstheme="minorHAnsi"/>
          <w:b/>
          <w:bCs/>
          <w:sz w:val="22"/>
          <w:szCs w:val="22"/>
          <w:lang w:val="en-GB"/>
        </w:rPr>
        <w:t>will be featured</w:t>
      </w:r>
    </w:p>
    <w:p w14:paraId="6EF2C7BF" w14:textId="301EDEF4" w:rsidR="00F34C01" w:rsidRPr="00543B1C" w:rsidRDefault="00F34C01" w:rsidP="00F34C01">
      <w:pPr>
        <w:pStyle w:val="Paragrafoelenco"/>
        <w:numPr>
          <w:ilvl w:val="0"/>
          <w:numId w:val="23"/>
        </w:numPr>
        <w:shd w:val="clear" w:color="auto" w:fill="FFFFFF"/>
        <w:snapToGrid w:val="0"/>
        <w:spacing w:before="0" w:beforeAutospacing="0" w:after="0" w:afterAutospacing="0"/>
        <w:jc w:val="both"/>
        <w:rPr>
          <w:rFonts w:asciiTheme="minorHAnsi" w:hAnsiTheme="minorHAnsi" w:cstheme="minorHAnsi"/>
          <w:b/>
          <w:bCs/>
          <w:sz w:val="22"/>
          <w:szCs w:val="22"/>
          <w:lang w:val="en-GB"/>
        </w:rPr>
      </w:pPr>
      <w:r w:rsidRPr="00543B1C">
        <w:rPr>
          <w:rFonts w:asciiTheme="minorHAnsi" w:hAnsiTheme="minorHAnsi" w:cstheme="minorHAnsi"/>
          <w:b/>
          <w:bCs/>
          <w:sz w:val="22"/>
          <w:szCs w:val="22"/>
          <w:lang w:val="en-GB"/>
        </w:rPr>
        <w:t xml:space="preserve">In </w:t>
      </w:r>
      <w:r w:rsidR="00543B1C">
        <w:rPr>
          <w:rFonts w:asciiTheme="minorHAnsi" w:hAnsiTheme="minorHAnsi" w:cstheme="minorHAnsi"/>
          <w:b/>
          <w:bCs/>
          <w:sz w:val="22"/>
          <w:szCs w:val="22"/>
          <w:lang w:val="en-GB"/>
        </w:rPr>
        <w:t>hall</w:t>
      </w:r>
      <w:r w:rsidRPr="00543B1C">
        <w:rPr>
          <w:rFonts w:asciiTheme="minorHAnsi" w:hAnsiTheme="minorHAnsi" w:cstheme="minorHAnsi"/>
          <w:b/>
          <w:bCs/>
          <w:sz w:val="22"/>
          <w:szCs w:val="22"/>
          <w:lang w:val="en-GB"/>
        </w:rPr>
        <w:t xml:space="preserve"> A5</w:t>
      </w:r>
      <w:r w:rsidR="00543B1C">
        <w:rPr>
          <w:rFonts w:asciiTheme="minorHAnsi" w:hAnsiTheme="minorHAnsi" w:cstheme="minorHAnsi"/>
          <w:b/>
          <w:bCs/>
          <w:sz w:val="22"/>
          <w:szCs w:val="22"/>
          <w:lang w:val="en-GB"/>
        </w:rPr>
        <w:t>,</w:t>
      </w:r>
      <w:r w:rsidRPr="00543B1C">
        <w:rPr>
          <w:rFonts w:asciiTheme="minorHAnsi" w:hAnsiTheme="minorHAnsi" w:cstheme="minorHAnsi"/>
          <w:b/>
          <w:bCs/>
          <w:sz w:val="22"/>
          <w:szCs w:val="22"/>
          <w:lang w:val="en-GB"/>
        </w:rPr>
        <w:t xml:space="preserve"> the new edition of DPE – International Electricity Expo</w:t>
      </w:r>
    </w:p>
    <w:p w14:paraId="04AC3EF9" w14:textId="77777777" w:rsidR="00543B1C" w:rsidRPr="006F14D3" w:rsidRDefault="00543B1C" w:rsidP="006329B4">
      <w:pPr>
        <w:shd w:val="clear" w:color="auto" w:fill="FFFFFF"/>
        <w:jc w:val="both"/>
        <w:rPr>
          <w:rFonts w:asciiTheme="minorHAnsi" w:hAnsiTheme="minorHAnsi" w:cstheme="minorHAnsi"/>
          <w:b/>
          <w:bCs/>
          <w:i/>
          <w:iCs/>
          <w:sz w:val="22"/>
          <w:szCs w:val="22"/>
          <w:lang w:val="en-GB"/>
        </w:rPr>
      </w:pPr>
    </w:p>
    <w:p w14:paraId="1C24CB82" w14:textId="2B5C0804" w:rsidR="006329B4" w:rsidRPr="00543B1C" w:rsidRDefault="006329B4" w:rsidP="006329B4">
      <w:pPr>
        <w:shd w:val="clear" w:color="auto" w:fill="FFFFFF"/>
        <w:jc w:val="both"/>
        <w:rPr>
          <w:rFonts w:asciiTheme="minorHAnsi" w:hAnsiTheme="minorHAnsi" w:cstheme="minorHAnsi"/>
          <w:sz w:val="22"/>
          <w:szCs w:val="22"/>
          <w:lang w:val="en-GB"/>
        </w:rPr>
      </w:pPr>
      <w:r w:rsidRPr="00543B1C">
        <w:rPr>
          <w:rFonts w:asciiTheme="minorHAnsi" w:hAnsiTheme="minorHAnsi" w:cstheme="minorHAnsi"/>
          <w:b/>
          <w:bCs/>
          <w:i/>
          <w:iCs/>
          <w:sz w:val="22"/>
          <w:szCs w:val="22"/>
          <w:lang w:val="en-GB"/>
        </w:rPr>
        <w:t> </w:t>
      </w:r>
    </w:p>
    <w:p w14:paraId="1A35CA57" w14:textId="1BD9B894" w:rsidR="00543B1C" w:rsidRPr="00543B1C" w:rsidRDefault="006329B4" w:rsidP="00543B1C">
      <w:pPr>
        <w:shd w:val="clear" w:color="auto" w:fill="FFFFFF"/>
        <w:jc w:val="both"/>
        <w:rPr>
          <w:rFonts w:asciiTheme="minorHAnsi" w:hAnsiTheme="minorHAnsi" w:cstheme="minorHAnsi"/>
          <w:sz w:val="22"/>
          <w:szCs w:val="22"/>
          <w:lang w:val="en-GB"/>
        </w:rPr>
      </w:pPr>
      <w:r w:rsidRPr="00543B1C">
        <w:rPr>
          <w:rFonts w:asciiTheme="minorHAnsi" w:hAnsiTheme="minorHAnsi" w:cstheme="minorHAnsi"/>
          <w:i/>
          <w:iCs/>
          <w:sz w:val="22"/>
          <w:szCs w:val="22"/>
          <w:lang w:val="en-GB"/>
        </w:rPr>
        <w:t xml:space="preserve">Rimini, </w:t>
      </w:r>
      <w:r w:rsidR="009F3890" w:rsidRPr="009F3890">
        <w:rPr>
          <w:rFonts w:asciiTheme="minorHAnsi" w:hAnsiTheme="minorHAnsi" w:cstheme="minorHAnsi"/>
          <w:b/>
          <w:bCs/>
          <w:i/>
          <w:iCs/>
          <w:sz w:val="22"/>
          <w:szCs w:val="22"/>
        </w:rPr>
        <w:t>February 23, 2026</w:t>
      </w:r>
      <w:r w:rsidR="009F3890">
        <w:rPr>
          <w:rFonts w:asciiTheme="minorHAnsi" w:hAnsiTheme="minorHAnsi" w:cstheme="minorHAnsi"/>
          <w:i/>
          <w:iCs/>
          <w:sz w:val="22"/>
          <w:szCs w:val="22"/>
        </w:rPr>
        <w:t xml:space="preserve"> </w:t>
      </w:r>
      <w:r w:rsidRPr="00543B1C">
        <w:rPr>
          <w:rFonts w:asciiTheme="minorHAnsi" w:hAnsiTheme="minorHAnsi" w:cstheme="minorHAnsi"/>
          <w:sz w:val="22"/>
          <w:szCs w:val="22"/>
          <w:lang w:val="en-GB"/>
        </w:rPr>
        <w:t>–</w:t>
      </w:r>
      <w:r w:rsidR="00C8552E" w:rsidRPr="00543B1C">
        <w:rPr>
          <w:rFonts w:asciiTheme="minorHAnsi" w:hAnsiTheme="minorHAnsi" w:cstheme="minorHAnsi"/>
          <w:sz w:val="22"/>
          <w:szCs w:val="22"/>
          <w:lang w:val="en-GB"/>
        </w:rPr>
        <w:t xml:space="preserve"> </w:t>
      </w:r>
      <w:r w:rsidR="00543B1C" w:rsidRPr="00543B1C">
        <w:rPr>
          <w:rFonts w:asciiTheme="minorHAnsi" w:hAnsiTheme="minorHAnsi" w:cstheme="minorHAnsi"/>
          <w:sz w:val="22"/>
          <w:szCs w:val="22"/>
          <w:lang w:val="en-GB"/>
        </w:rPr>
        <w:t xml:space="preserve">The exhibition space </w:t>
      </w:r>
      <w:r w:rsidR="00543B1C">
        <w:rPr>
          <w:rFonts w:asciiTheme="minorHAnsi" w:hAnsiTheme="minorHAnsi" w:cstheme="minorHAnsi"/>
          <w:sz w:val="22"/>
          <w:szCs w:val="22"/>
          <w:lang w:val="en-GB"/>
        </w:rPr>
        <w:t>for</w:t>
      </w:r>
      <w:r w:rsidR="00543B1C" w:rsidRPr="00543B1C">
        <w:rPr>
          <w:rFonts w:asciiTheme="minorHAnsi" w:hAnsiTheme="minorHAnsi" w:cstheme="minorHAnsi"/>
          <w:sz w:val="22"/>
          <w:szCs w:val="22"/>
          <w:lang w:val="en-GB"/>
        </w:rPr>
        <w:t xml:space="preserve"> </w:t>
      </w:r>
      <w:r w:rsidR="00543B1C" w:rsidRPr="00543B1C">
        <w:rPr>
          <w:rFonts w:asciiTheme="minorHAnsi" w:hAnsiTheme="minorHAnsi" w:cstheme="minorHAnsi"/>
          <w:b/>
          <w:bCs/>
          <w:sz w:val="22"/>
          <w:szCs w:val="22"/>
          <w:lang w:val="en-GB"/>
        </w:rPr>
        <w:t>KEY - The Energy Transition Expo</w:t>
      </w:r>
      <w:r w:rsidR="00543B1C" w:rsidRPr="00543B1C">
        <w:rPr>
          <w:rFonts w:asciiTheme="minorHAnsi" w:hAnsiTheme="minorHAnsi" w:cstheme="minorHAnsi"/>
          <w:sz w:val="22"/>
          <w:szCs w:val="22"/>
          <w:lang w:val="en-GB"/>
        </w:rPr>
        <w:t>, IEG</w:t>
      </w:r>
      <w:r w:rsidR="00543B1C">
        <w:rPr>
          <w:rFonts w:asciiTheme="minorHAnsi" w:hAnsiTheme="minorHAnsi" w:cstheme="minorHAnsi"/>
          <w:sz w:val="22"/>
          <w:szCs w:val="22"/>
          <w:lang w:val="en-GB"/>
        </w:rPr>
        <w:t>’s</w:t>
      </w:r>
      <w:r w:rsidR="00543B1C" w:rsidRPr="00543B1C">
        <w:rPr>
          <w:rFonts w:asciiTheme="minorHAnsi" w:hAnsiTheme="minorHAnsi" w:cstheme="minorHAnsi"/>
          <w:sz w:val="22"/>
          <w:szCs w:val="22"/>
          <w:lang w:val="en-GB"/>
        </w:rPr>
        <w:t xml:space="preserve"> (Italian Exhibition Group) energy transition event</w:t>
      </w:r>
      <w:r w:rsidR="00543B1C">
        <w:rPr>
          <w:rFonts w:asciiTheme="minorHAnsi" w:hAnsiTheme="minorHAnsi" w:cstheme="minorHAnsi"/>
          <w:sz w:val="22"/>
          <w:szCs w:val="22"/>
          <w:lang w:val="en-GB"/>
        </w:rPr>
        <w:t xml:space="preserve"> of reference</w:t>
      </w:r>
      <w:r w:rsidR="00543B1C" w:rsidRPr="00543B1C">
        <w:rPr>
          <w:rFonts w:asciiTheme="minorHAnsi" w:hAnsiTheme="minorHAnsi" w:cstheme="minorHAnsi"/>
          <w:sz w:val="22"/>
          <w:szCs w:val="22"/>
          <w:lang w:val="en-GB"/>
        </w:rPr>
        <w:t xml:space="preserve"> in Europe, Africa and the Mediterranean basin, scheduled </w:t>
      </w:r>
      <w:r w:rsidR="00543B1C">
        <w:rPr>
          <w:rFonts w:asciiTheme="minorHAnsi" w:hAnsiTheme="minorHAnsi" w:cstheme="minorHAnsi"/>
          <w:sz w:val="22"/>
          <w:szCs w:val="22"/>
          <w:lang w:val="en-GB"/>
        </w:rPr>
        <w:t xml:space="preserve">to take place </w:t>
      </w:r>
      <w:r w:rsidR="00543B1C" w:rsidRPr="00543B1C">
        <w:rPr>
          <w:rFonts w:asciiTheme="minorHAnsi" w:hAnsiTheme="minorHAnsi" w:cstheme="minorHAnsi"/>
          <w:b/>
          <w:bCs/>
          <w:sz w:val="22"/>
          <w:szCs w:val="22"/>
          <w:lang w:val="en-GB"/>
        </w:rPr>
        <w:t>from 4</w:t>
      </w:r>
      <w:r w:rsidR="00543B1C" w:rsidRPr="00543B1C">
        <w:rPr>
          <w:rFonts w:asciiTheme="minorHAnsi" w:hAnsiTheme="minorHAnsi" w:cstheme="minorHAnsi"/>
          <w:b/>
          <w:bCs/>
          <w:sz w:val="22"/>
          <w:szCs w:val="22"/>
          <w:vertAlign w:val="superscript"/>
          <w:lang w:val="en-GB"/>
        </w:rPr>
        <w:t>th</w:t>
      </w:r>
      <w:r w:rsidR="00543B1C" w:rsidRPr="00543B1C">
        <w:rPr>
          <w:rFonts w:asciiTheme="minorHAnsi" w:hAnsiTheme="minorHAnsi" w:cstheme="minorHAnsi"/>
          <w:b/>
          <w:bCs/>
          <w:sz w:val="22"/>
          <w:szCs w:val="22"/>
          <w:lang w:val="en-GB"/>
        </w:rPr>
        <w:t xml:space="preserve"> to 6</w:t>
      </w:r>
      <w:r w:rsidR="00543B1C" w:rsidRPr="00543B1C">
        <w:rPr>
          <w:rFonts w:asciiTheme="minorHAnsi" w:hAnsiTheme="minorHAnsi" w:cstheme="minorHAnsi"/>
          <w:b/>
          <w:bCs/>
          <w:sz w:val="22"/>
          <w:szCs w:val="22"/>
          <w:vertAlign w:val="superscript"/>
          <w:lang w:val="en-GB"/>
        </w:rPr>
        <w:t>th</w:t>
      </w:r>
      <w:r w:rsidR="00543B1C" w:rsidRPr="00543B1C">
        <w:rPr>
          <w:rFonts w:asciiTheme="minorHAnsi" w:hAnsiTheme="minorHAnsi" w:cstheme="minorHAnsi"/>
          <w:b/>
          <w:bCs/>
          <w:sz w:val="22"/>
          <w:szCs w:val="22"/>
          <w:lang w:val="en-GB"/>
        </w:rPr>
        <w:t xml:space="preserve"> March at Rimini Expo Centre</w:t>
      </w:r>
      <w:r w:rsidR="00543B1C" w:rsidRPr="00543B1C">
        <w:rPr>
          <w:rFonts w:asciiTheme="minorHAnsi" w:hAnsiTheme="minorHAnsi" w:cstheme="minorHAnsi"/>
          <w:sz w:val="22"/>
          <w:szCs w:val="22"/>
          <w:lang w:val="en-GB"/>
        </w:rPr>
        <w:t xml:space="preserve">, </w:t>
      </w:r>
      <w:r w:rsidR="00543B1C">
        <w:rPr>
          <w:rFonts w:asciiTheme="minorHAnsi" w:hAnsiTheme="minorHAnsi" w:cstheme="minorHAnsi"/>
          <w:sz w:val="22"/>
          <w:szCs w:val="22"/>
          <w:lang w:val="en-GB"/>
        </w:rPr>
        <w:t>has been extended</w:t>
      </w:r>
      <w:r w:rsidR="00543B1C" w:rsidRPr="00543B1C">
        <w:rPr>
          <w:rFonts w:asciiTheme="minorHAnsi" w:hAnsiTheme="minorHAnsi" w:cstheme="minorHAnsi"/>
          <w:sz w:val="22"/>
          <w:szCs w:val="22"/>
          <w:lang w:val="en-GB"/>
        </w:rPr>
        <w:t>.</w:t>
      </w:r>
    </w:p>
    <w:p w14:paraId="1CA02288" w14:textId="77777777" w:rsidR="00543B1C" w:rsidRPr="00543B1C" w:rsidRDefault="00543B1C" w:rsidP="00543B1C">
      <w:pPr>
        <w:shd w:val="clear" w:color="auto" w:fill="FFFFFF"/>
        <w:jc w:val="both"/>
        <w:rPr>
          <w:rFonts w:asciiTheme="minorHAnsi" w:hAnsiTheme="minorHAnsi" w:cstheme="minorHAnsi"/>
          <w:sz w:val="22"/>
          <w:szCs w:val="22"/>
          <w:lang w:val="en-GB"/>
        </w:rPr>
      </w:pPr>
    </w:p>
    <w:p w14:paraId="2F9BA857" w14:textId="3971404C" w:rsidR="00543B1C" w:rsidRDefault="00543B1C" w:rsidP="00543B1C">
      <w:pPr>
        <w:shd w:val="clear" w:color="auto" w:fill="FFFFFF"/>
        <w:jc w:val="both"/>
        <w:rPr>
          <w:rFonts w:asciiTheme="minorHAnsi" w:hAnsiTheme="minorHAnsi" w:cstheme="minorHAnsi"/>
          <w:sz w:val="22"/>
          <w:szCs w:val="22"/>
          <w:lang w:val="en-GB"/>
        </w:rPr>
      </w:pPr>
      <w:r w:rsidRPr="00543B1C">
        <w:rPr>
          <w:rFonts w:asciiTheme="minorHAnsi" w:hAnsiTheme="minorHAnsi" w:cstheme="minorHAnsi"/>
          <w:sz w:val="22"/>
          <w:szCs w:val="22"/>
          <w:lang w:val="en-GB"/>
        </w:rPr>
        <w:t xml:space="preserve">For the first time, </w:t>
      </w:r>
      <w:r w:rsidRPr="00543B1C">
        <w:rPr>
          <w:rFonts w:asciiTheme="minorHAnsi" w:hAnsiTheme="minorHAnsi" w:cstheme="minorHAnsi"/>
          <w:b/>
          <w:bCs/>
          <w:sz w:val="22"/>
          <w:szCs w:val="22"/>
          <w:lang w:val="en-GB"/>
        </w:rPr>
        <w:t>the event will cover almost all the Expo Centre’s surface area, occupying approximately 125,000 square metres in 24 halls</w:t>
      </w:r>
      <w:r>
        <w:rPr>
          <w:rFonts w:asciiTheme="minorHAnsi" w:hAnsiTheme="minorHAnsi" w:cstheme="minorHAnsi"/>
          <w:sz w:val="22"/>
          <w:szCs w:val="22"/>
          <w:lang w:val="en-GB"/>
        </w:rPr>
        <w:t>,</w:t>
      </w:r>
      <w:r w:rsidRPr="00543B1C">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further </w:t>
      </w:r>
      <w:r w:rsidRPr="00543B1C">
        <w:rPr>
          <w:rFonts w:asciiTheme="minorHAnsi" w:hAnsiTheme="minorHAnsi" w:cstheme="minorHAnsi"/>
          <w:sz w:val="22"/>
          <w:szCs w:val="22"/>
          <w:lang w:val="en-GB"/>
        </w:rPr>
        <w:t xml:space="preserve">strengthening </w:t>
      </w:r>
      <w:r>
        <w:rPr>
          <w:rFonts w:asciiTheme="minorHAnsi" w:hAnsiTheme="minorHAnsi" w:cstheme="minorHAnsi"/>
          <w:sz w:val="22"/>
          <w:szCs w:val="22"/>
          <w:lang w:val="en-GB"/>
        </w:rPr>
        <w:t>that</w:t>
      </w:r>
      <w:r w:rsidRPr="00543B1C">
        <w:rPr>
          <w:rFonts w:asciiTheme="minorHAnsi" w:hAnsiTheme="minorHAnsi" w:cstheme="minorHAnsi"/>
          <w:sz w:val="22"/>
          <w:szCs w:val="22"/>
          <w:lang w:val="en-GB"/>
        </w:rPr>
        <w:t xml:space="preserve"> diversification and exhibition completeness that make it unique in the panorama of European events </w:t>
      </w:r>
      <w:r>
        <w:rPr>
          <w:rFonts w:asciiTheme="minorHAnsi" w:hAnsiTheme="minorHAnsi" w:cstheme="minorHAnsi"/>
          <w:sz w:val="22"/>
          <w:szCs w:val="22"/>
          <w:lang w:val="en-GB"/>
        </w:rPr>
        <w:t>on</w:t>
      </w:r>
      <w:r w:rsidRPr="00543B1C">
        <w:rPr>
          <w:rFonts w:asciiTheme="minorHAnsi" w:hAnsiTheme="minorHAnsi" w:cstheme="minorHAnsi"/>
          <w:sz w:val="22"/>
          <w:szCs w:val="22"/>
          <w:lang w:val="en-GB"/>
        </w:rPr>
        <w:t xml:space="preserve"> energy.</w:t>
      </w:r>
    </w:p>
    <w:p w14:paraId="6C17ECE2" w14:textId="77777777" w:rsidR="00543B1C" w:rsidRDefault="00543B1C" w:rsidP="00543B1C">
      <w:pPr>
        <w:shd w:val="clear" w:color="auto" w:fill="FFFFFF"/>
        <w:jc w:val="both"/>
        <w:rPr>
          <w:rFonts w:asciiTheme="minorHAnsi" w:hAnsiTheme="minorHAnsi" w:cstheme="minorHAnsi"/>
          <w:sz w:val="22"/>
          <w:szCs w:val="22"/>
          <w:lang w:val="en-GB"/>
        </w:rPr>
      </w:pPr>
    </w:p>
    <w:p w14:paraId="0A47A440" w14:textId="03B0CCFA" w:rsidR="00543B1C" w:rsidRPr="00543B1C" w:rsidRDefault="00543B1C" w:rsidP="00543B1C">
      <w:pPr>
        <w:shd w:val="clear" w:color="auto" w:fill="FFFFFF"/>
        <w:jc w:val="both"/>
        <w:rPr>
          <w:rFonts w:asciiTheme="minorHAnsi" w:hAnsiTheme="minorHAnsi" w:cstheme="minorHAnsi"/>
          <w:sz w:val="22"/>
          <w:szCs w:val="22"/>
          <w:lang w:val="en-GB"/>
        </w:rPr>
      </w:pPr>
      <w:r w:rsidRPr="00543B1C">
        <w:rPr>
          <w:rFonts w:asciiTheme="minorHAnsi" w:hAnsiTheme="minorHAnsi" w:cstheme="minorHAnsi"/>
          <w:sz w:val="22"/>
          <w:szCs w:val="22"/>
          <w:lang w:val="en-GB"/>
        </w:rPr>
        <w:t xml:space="preserve">The new layout </w:t>
      </w:r>
      <w:r>
        <w:rPr>
          <w:rFonts w:asciiTheme="minorHAnsi" w:hAnsiTheme="minorHAnsi" w:cstheme="minorHAnsi"/>
          <w:sz w:val="22"/>
          <w:szCs w:val="22"/>
          <w:lang w:val="en-GB"/>
        </w:rPr>
        <w:t xml:space="preserve">will </w:t>
      </w:r>
      <w:r w:rsidR="008E4387">
        <w:rPr>
          <w:rFonts w:asciiTheme="minorHAnsi" w:hAnsiTheme="minorHAnsi" w:cstheme="minorHAnsi"/>
          <w:sz w:val="22"/>
          <w:szCs w:val="22"/>
          <w:lang w:val="en-GB"/>
        </w:rPr>
        <w:t xml:space="preserve">still </w:t>
      </w:r>
      <w:r>
        <w:rPr>
          <w:rFonts w:asciiTheme="minorHAnsi" w:hAnsiTheme="minorHAnsi" w:cstheme="minorHAnsi"/>
          <w:sz w:val="22"/>
          <w:szCs w:val="22"/>
          <w:lang w:val="en-GB"/>
        </w:rPr>
        <w:t>be</w:t>
      </w:r>
      <w:r w:rsidRPr="00543B1C">
        <w:rPr>
          <w:rFonts w:asciiTheme="minorHAnsi" w:hAnsiTheme="minorHAnsi" w:cstheme="minorHAnsi"/>
          <w:sz w:val="22"/>
          <w:szCs w:val="22"/>
          <w:lang w:val="en-GB"/>
        </w:rPr>
        <w:t xml:space="preserve"> divi</w:t>
      </w:r>
      <w:r>
        <w:rPr>
          <w:rFonts w:asciiTheme="minorHAnsi" w:hAnsiTheme="minorHAnsi" w:cstheme="minorHAnsi"/>
          <w:sz w:val="22"/>
          <w:szCs w:val="22"/>
          <w:lang w:val="en-GB"/>
        </w:rPr>
        <w:t>ded</w:t>
      </w:r>
      <w:r w:rsidRPr="00543B1C">
        <w:rPr>
          <w:rFonts w:asciiTheme="minorHAnsi" w:hAnsiTheme="minorHAnsi" w:cstheme="minorHAnsi"/>
          <w:sz w:val="22"/>
          <w:szCs w:val="22"/>
          <w:lang w:val="en-GB"/>
        </w:rPr>
        <w:t xml:space="preserve"> into seven distinct and </w:t>
      </w:r>
      <w:r w:rsidR="008E4387">
        <w:rPr>
          <w:rFonts w:asciiTheme="minorHAnsi" w:hAnsiTheme="minorHAnsi" w:cstheme="minorHAnsi"/>
          <w:sz w:val="22"/>
          <w:szCs w:val="22"/>
          <w:lang w:val="en-GB"/>
        </w:rPr>
        <w:t>delineated</w:t>
      </w:r>
      <w:r w:rsidRPr="00543B1C">
        <w:rPr>
          <w:rFonts w:asciiTheme="minorHAnsi" w:hAnsiTheme="minorHAnsi" w:cstheme="minorHAnsi"/>
          <w:sz w:val="22"/>
          <w:szCs w:val="22"/>
          <w:lang w:val="en-GB"/>
        </w:rPr>
        <w:t xml:space="preserve"> thematic areas, but </w:t>
      </w:r>
      <w:r w:rsidR="008E4387">
        <w:rPr>
          <w:rFonts w:asciiTheme="minorHAnsi" w:hAnsiTheme="minorHAnsi" w:cstheme="minorHAnsi"/>
          <w:sz w:val="22"/>
          <w:szCs w:val="22"/>
          <w:lang w:val="en-GB"/>
        </w:rPr>
        <w:t>they will be</w:t>
      </w:r>
      <w:r w:rsidRPr="00543B1C">
        <w:rPr>
          <w:rFonts w:asciiTheme="minorHAnsi" w:hAnsiTheme="minorHAnsi" w:cstheme="minorHAnsi"/>
          <w:sz w:val="22"/>
          <w:szCs w:val="22"/>
          <w:lang w:val="en-GB"/>
        </w:rPr>
        <w:t xml:space="preserve"> interconnected to maximize existing synergies, </w:t>
      </w:r>
      <w:r w:rsidR="008E4387">
        <w:rPr>
          <w:rFonts w:asciiTheme="minorHAnsi" w:hAnsiTheme="minorHAnsi" w:cstheme="minorHAnsi"/>
          <w:sz w:val="22"/>
          <w:szCs w:val="22"/>
          <w:lang w:val="en-GB"/>
        </w:rPr>
        <w:t xml:space="preserve">thus </w:t>
      </w:r>
      <w:r w:rsidRPr="00543B1C">
        <w:rPr>
          <w:rFonts w:asciiTheme="minorHAnsi" w:hAnsiTheme="minorHAnsi" w:cstheme="minorHAnsi"/>
          <w:sz w:val="22"/>
          <w:szCs w:val="22"/>
          <w:lang w:val="en-GB"/>
        </w:rPr>
        <w:t>improving visit</w:t>
      </w:r>
      <w:r w:rsidR="008E4387">
        <w:rPr>
          <w:rFonts w:asciiTheme="minorHAnsi" w:hAnsiTheme="minorHAnsi" w:cstheme="minorHAnsi"/>
          <w:sz w:val="22"/>
          <w:szCs w:val="22"/>
          <w:lang w:val="en-GB"/>
        </w:rPr>
        <w:t>or</w:t>
      </w:r>
      <w:r w:rsidRPr="00543B1C">
        <w:rPr>
          <w:rFonts w:asciiTheme="minorHAnsi" w:hAnsiTheme="minorHAnsi" w:cstheme="minorHAnsi"/>
          <w:sz w:val="22"/>
          <w:szCs w:val="22"/>
          <w:lang w:val="en-GB"/>
        </w:rPr>
        <w:t xml:space="preserve"> experience and </w:t>
      </w:r>
      <w:r w:rsidR="008E4387">
        <w:rPr>
          <w:rFonts w:asciiTheme="minorHAnsi" w:hAnsiTheme="minorHAnsi" w:cstheme="minorHAnsi"/>
          <w:sz w:val="22"/>
          <w:szCs w:val="22"/>
          <w:lang w:val="en-GB"/>
        </w:rPr>
        <w:t>favouring</w:t>
      </w:r>
      <w:r w:rsidRPr="00543B1C">
        <w:rPr>
          <w:rFonts w:asciiTheme="minorHAnsi" w:hAnsiTheme="minorHAnsi" w:cstheme="minorHAnsi"/>
          <w:sz w:val="22"/>
          <w:szCs w:val="22"/>
          <w:lang w:val="en-GB"/>
        </w:rPr>
        <w:t xml:space="preserve"> new business and networking opportunities.</w:t>
      </w:r>
    </w:p>
    <w:p w14:paraId="4DF7DE70" w14:textId="3F576C8A" w:rsidR="00543B1C" w:rsidRDefault="00543B1C" w:rsidP="00543B1C">
      <w:pPr>
        <w:shd w:val="clear" w:color="auto" w:fill="FFFFFF"/>
        <w:jc w:val="both"/>
        <w:rPr>
          <w:rFonts w:asciiTheme="minorHAnsi" w:hAnsiTheme="minorHAnsi" w:cstheme="minorHAnsi"/>
          <w:sz w:val="22"/>
          <w:szCs w:val="22"/>
          <w:lang w:val="en-GB"/>
        </w:rPr>
      </w:pPr>
      <w:r w:rsidRPr="00543B1C">
        <w:rPr>
          <w:rFonts w:asciiTheme="minorHAnsi" w:hAnsiTheme="minorHAnsi" w:cstheme="minorHAnsi"/>
          <w:sz w:val="22"/>
          <w:szCs w:val="22"/>
          <w:lang w:val="en-GB"/>
        </w:rPr>
        <w:t xml:space="preserve">New for the 2026 edition, an </w:t>
      </w:r>
      <w:r w:rsidRPr="008E4387">
        <w:rPr>
          <w:rFonts w:asciiTheme="minorHAnsi" w:hAnsiTheme="minorHAnsi" w:cstheme="minorHAnsi"/>
          <w:b/>
          <w:bCs/>
          <w:sz w:val="22"/>
          <w:szCs w:val="22"/>
          <w:lang w:val="en-GB"/>
        </w:rPr>
        <w:t xml:space="preserve">entire </w:t>
      </w:r>
      <w:r w:rsidR="008E4387" w:rsidRPr="008E4387">
        <w:rPr>
          <w:rFonts w:asciiTheme="minorHAnsi" w:hAnsiTheme="minorHAnsi" w:cstheme="minorHAnsi"/>
          <w:b/>
          <w:bCs/>
          <w:sz w:val="22"/>
          <w:szCs w:val="22"/>
          <w:lang w:val="en-GB"/>
        </w:rPr>
        <w:t>hall</w:t>
      </w:r>
      <w:r w:rsidRPr="008E4387">
        <w:rPr>
          <w:rFonts w:asciiTheme="minorHAnsi" w:hAnsiTheme="minorHAnsi" w:cstheme="minorHAnsi"/>
          <w:b/>
          <w:bCs/>
          <w:sz w:val="22"/>
          <w:szCs w:val="22"/>
          <w:lang w:val="en-GB"/>
        </w:rPr>
        <w:t xml:space="preserve"> </w:t>
      </w:r>
      <w:r w:rsidR="008E4387" w:rsidRPr="008E4387">
        <w:rPr>
          <w:rFonts w:asciiTheme="minorHAnsi" w:hAnsiTheme="minorHAnsi" w:cstheme="minorHAnsi"/>
          <w:b/>
          <w:bCs/>
          <w:sz w:val="22"/>
          <w:szCs w:val="22"/>
          <w:lang w:val="en-GB"/>
        </w:rPr>
        <w:t>just</w:t>
      </w:r>
      <w:r w:rsidRPr="008E4387">
        <w:rPr>
          <w:rFonts w:asciiTheme="minorHAnsi" w:hAnsiTheme="minorHAnsi" w:cstheme="minorHAnsi"/>
          <w:b/>
          <w:bCs/>
          <w:sz w:val="22"/>
          <w:szCs w:val="22"/>
          <w:lang w:val="en-GB"/>
        </w:rPr>
        <w:t xml:space="preserve"> for EPC Contractors (Engineering, Procurement &amp; Construction) and finance</w:t>
      </w:r>
      <w:r w:rsidRPr="00543B1C">
        <w:rPr>
          <w:rFonts w:asciiTheme="minorHAnsi" w:hAnsiTheme="minorHAnsi" w:cstheme="minorHAnsi"/>
          <w:sz w:val="22"/>
          <w:szCs w:val="22"/>
          <w:lang w:val="en-GB"/>
        </w:rPr>
        <w:t xml:space="preserve"> within the </w:t>
      </w:r>
      <w:r w:rsidR="008E4387" w:rsidRPr="00543B1C">
        <w:rPr>
          <w:rFonts w:asciiTheme="minorHAnsi" w:hAnsiTheme="minorHAnsi" w:cstheme="minorHAnsi"/>
          <w:sz w:val="22"/>
          <w:szCs w:val="22"/>
          <w:lang w:val="en-GB"/>
        </w:rPr>
        <w:t>solar</w:t>
      </w:r>
      <w:r w:rsidR="008E4387">
        <w:rPr>
          <w:rFonts w:asciiTheme="minorHAnsi" w:hAnsiTheme="minorHAnsi" w:cstheme="minorHAnsi"/>
          <w:sz w:val="22"/>
          <w:szCs w:val="22"/>
          <w:lang w:val="en-GB"/>
        </w:rPr>
        <w:t xml:space="preserve"> energy</w:t>
      </w:r>
      <w:r w:rsidR="008E4387" w:rsidRPr="00543B1C">
        <w:rPr>
          <w:rFonts w:asciiTheme="minorHAnsi" w:hAnsiTheme="minorHAnsi" w:cstheme="minorHAnsi"/>
          <w:sz w:val="22"/>
          <w:szCs w:val="22"/>
          <w:lang w:val="en-GB"/>
        </w:rPr>
        <w:t xml:space="preserve"> </w:t>
      </w:r>
      <w:r w:rsidRPr="00543B1C">
        <w:rPr>
          <w:rFonts w:asciiTheme="minorHAnsi" w:hAnsiTheme="minorHAnsi" w:cstheme="minorHAnsi"/>
          <w:sz w:val="22"/>
          <w:szCs w:val="22"/>
          <w:lang w:val="en-GB"/>
        </w:rPr>
        <w:t xml:space="preserve">area, and the </w:t>
      </w:r>
      <w:r w:rsidRPr="008E4387">
        <w:rPr>
          <w:rFonts w:asciiTheme="minorHAnsi" w:hAnsiTheme="minorHAnsi" w:cstheme="minorHAnsi"/>
          <w:b/>
          <w:bCs/>
          <w:sz w:val="22"/>
          <w:szCs w:val="22"/>
          <w:lang w:val="en-GB"/>
        </w:rPr>
        <w:t>Africa Investment HUB</w:t>
      </w:r>
      <w:r w:rsidRPr="00543B1C">
        <w:rPr>
          <w:rFonts w:asciiTheme="minorHAnsi" w:hAnsiTheme="minorHAnsi" w:cstheme="minorHAnsi"/>
          <w:sz w:val="22"/>
          <w:szCs w:val="22"/>
          <w:lang w:val="en-GB"/>
        </w:rPr>
        <w:t xml:space="preserve"> (</w:t>
      </w:r>
      <w:r w:rsidR="0084210B">
        <w:rPr>
          <w:rFonts w:asciiTheme="minorHAnsi" w:hAnsiTheme="minorHAnsi" w:cstheme="minorHAnsi"/>
          <w:sz w:val="22"/>
          <w:szCs w:val="22"/>
          <w:lang w:val="en-GB"/>
        </w:rPr>
        <w:t>h</w:t>
      </w:r>
      <w:r w:rsidR="008E4387">
        <w:rPr>
          <w:rFonts w:asciiTheme="minorHAnsi" w:hAnsiTheme="minorHAnsi" w:cstheme="minorHAnsi"/>
          <w:sz w:val="22"/>
          <w:szCs w:val="22"/>
          <w:lang w:val="en-GB"/>
        </w:rPr>
        <w:t>all</w:t>
      </w:r>
      <w:r w:rsidRPr="00543B1C">
        <w:rPr>
          <w:rFonts w:asciiTheme="minorHAnsi" w:hAnsiTheme="minorHAnsi" w:cstheme="minorHAnsi"/>
          <w:sz w:val="22"/>
          <w:szCs w:val="22"/>
          <w:lang w:val="en-GB"/>
        </w:rPr>
        <w:t xml:space="preserve"> D3), which will </w:t>
      </w:r>
      <w:r w:rsidR="008E4387">
        <w:rPr>
          <w:rFonts w:asciiTheme="minorHAnsi" w:hAnsiTheme="minorHAnsi" w:cstheme="minorHAnsi"/>
          <w:sz w:val="22"/>
          <w:szCs w:val="22"/>
          <w:lang w:val="en-GB"/>
        </w:rPr>
        <w:t>host</w:t>
      </w:r>
      <w:r w:rsidRPr="00543B1C">
        <w:rPr>
          <w:rFonts w:asciiTheme="minorHAnsi" w:hAnsiTheme="minorHAnsi" w:cstheme="minorHAnsi"/>
          <w:sz w:val="22"/>
          <w:szCs w:val="22"/>
          <w:lang w:val="en-GB"/>
        </w:rPr>
        <w:t xml:space="preserve"> </w:t>
      </w:r>
      <w:r w:rsidR="008E4387">
        <w:rPr>
          <w:rFonts w:asciiTheme="minorHAnsi" w:hAnsiTheme="minorHAnsi" w:cstheme="minorHAnsi"/>
          <w:sz w:val="22"/>
          <w:szCs w:val="22"/>
          <w:lang w:val="en-GB"/>
        </w:rPr>
        <w:t>several</w:t>
      </w:r>
      <w:r w:rsidRPr="00543B1C">
        <w:rPr>
          <w:rFonts w:asciiTheme="minorHAnsi" w:hAnsiTheme="minorHAnsi" w:cstheme="minorHAnsi"/>
          <w:sz w:val="22"/>
          <w:szCs w:val="22"/>
          <w:lang w:val="en-GB"/>
        </w:rPr>
        <w:t xml:space="preserve"> African sector associations from Egypt, Algeria, Morocco, Tunisia, </w:t>
      </w:r>
      <w:r w:rsidR="008E4387">
        <w:rPr>
          <w:rFonts w:asciiTheme="minorHAnsi" w:hAnsiTheme="minorHAnsi" w:cstheme="minorHAnsi"/>
          <w:sz w:val="22"/>
          <w:szCs w:val="22"/>
          <w:lang w:val="en-GB"/>
        </w:rPr>
        <w:t xml:space="preserve">the </w:t>
      </w:r>
      <w:r w:rsidRPr="00543B1C">
        <w:rPr>
          <w:rFonts w:asciiTheme="minorHAnsi" w:hAnsiTheme="minorHAnsi" w:cstheme="minorHAnsi"/>
          <w:sz w:val="22"/>
          <w:szCs w:val="22"/>
          <w:lang w:val="en-GB"/>
        </w:rPr>
        <w:t xml:space="preserve">Ivory Coast, Senegal and South Africa, </w:t>
      </w:r>
      <w:r w:rsidR="008E4387">
        <w:rPr>
          <w:rFonts w:asciiTheme="minorHAnsi" w:hAnsiTheme="minorHAnsi" w:cstheme="minorHAnsi"/>
          <w:sz w:val="22"/>
          <w:szCs w:val="22"/>
          <w:lang w:val="en-GB"/>
        </w:rPr>
        <w:t>providing</w:t>
      </w:r>
      <w:r w:rsidRPr="00543B1C">
        <w:rPr>
          <w:rFonts w:asciiTheme="minorHAnsi" w:hAnsiTheme="minorHAnsi" w:cstheme="minorHAnsi"/>
          <w:sz w:val="22"/>
          <w:szCs w:val="22"/>
          <w:lang w:val="en-GB"/>
        </w:rPr>
        <w:t xml:space="preserve"> a space </w:t>
      </w:r>
      <w:r w:rsidR="008E4387">
        <w:rPr>
          <w:rFonts w:asciiTheme="minorHAnsi" w:hAnsiTheme="minorHAnsi" w:cstheme="minorHAnsi"/>
          <w:sz w:val="22"/>
          <w:szCs w:val="22"/>
          <w:lang w:val="en-GB"/>
        </w:rPr>
        <w:t>for</w:t>
      </w:r>
      <w:r w:rsidRPr="00543B1C">
        <w:rPr>
          <w:rFonts w:asciiTheme="minorHAnsi" w:hAnsiTheme="minorHAnsi" w:cstheme="minorHAnsi"/>
          <w:sz w:val="22"/>
          <w:szCs w:val="22"/>
          <w:lang w:val="en-GB"/>
        </w:rPr>
        <w:t xml:space="preserve"> networking and business meetings.</w:t>
      </w:r>
    </w:p>
    <w:p w14:paraId="3199EA0E" w14:textId="77777777" w:rsidR="00543B1C" w:rsidRDefault="00543B1C" w:rsidP="00543B1C">
      <w:pPr>
        <w:shd w:val="clear" w:color="auto" w:fill="FFFFFF"/>
        <w:jc w:val="both"/>
        <w:rPr>
          <w:rFonts w:asciiTheme="minorHAnsi" w:hAnsiTheme="minorHAnsi" w:cstheme="minorHAnsi"/>
          <w:sz w:val="22"/>
          <w:szCs w:val="22"/>
          <w:lang w:val="en-GB"/>
        </w:rPr>
      </w:pPr>
    </w:p>
    <w:p w14:paraId="110B4275" w14:textId="680D76AF" w:rsidR="008E4387" w:rsidRPr="008E4387" w:rsidRDefault="008E4387" w:rsidP="008E4387">
      <w:pPr>
        <w:shd w:val="clear" w:color="auto" w:fill="FFFFFF"/>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event’s </w:t>
      </w:r>
      <w:r w:rsidRPr="008E4387">
        <w:rPr>
          <w:rFonts w:asciiTheme="minorHAnsi" w:hAnsiTheme="minorHAnsi" w:cstheme="minorHAnsi"/>
          <w:sz w:val="22"/>
          <w:szCs w:val="22"/>
          <w:lang w:val="en-GB"/>
        </w:rPr>
        <w:t xml:space="preserve">consolidated spaces and focuses </w:t>
      </w:r>
      <w:r>
        <w:rPr>
          <w:rFonts w:asciiTheme="minorHAnsi" w:hAnsiTheme="minorHAnsi" w:cstheme="minorHAnsi"/>
          <w:sz w:val="22"/>
          <w:szCs w:val="22"/>
          <w:lang w:val="en-GB"/>
        </w:rPr>
        <w:t>will also</w:t>
      </w:r>
      <w:r w:rsidRPr="008E4387">
        <w:rPr>
          <w:rFonts w:asciiTheme="minorHAnsi" w:hAnsiTheme="minorHAnsi" w:cstheme="minorHAnsi"/>
          <w:sz w:val="22"/>
          <w:szCs w:val="22"/>
          <w:lang w:val="en-GB"/>
        </w:rPr>
        <w:t xml:space="preserve"> </w:t>
      </w:r>
      <w:r>
        <w:rPr>
          <w:rFonts w:asciiTheme="minorHAnsi" w:hAnsiTheme="minorHAnsi" w:cstheme="minorHAnsi"/>
          <w:sz w:val="22"/>
          <w:szCs w:val="22"/>
          <w:lang w:val="en-GB"/>
        </w:rPr>
        <w:t>be featured</w:t>
      </w:r>
      <w:r w:rsidRPr="008E4387">
        <w:rPr>
          <w:rFonts w:asciiTheme="minorHAnsi" w:hAnsiTheme="minorHAnsi" w:cstheme="minorHAnsi"/>
          <w:sz w:val="22"/>
          <w:szCs w:val="22"/>
          <w:lang w:val="en-GB"/>
        </w:rPr>
        <w:t xml:space="preserve">, such as the </w:t>
      </w:r>
      <w:r w:rsidRPr="008E4387">
        <w:rPr>
          <w:rFonts w:asciiTheme="minorHAnsi" w:hAnsiTheme="minorHAnsi" w:cstheme="minorHAnsi"/>
          <w:b/>
          <w:bCs/>
          <w:i/>
          <w:iCs/>
          <w:sz w:val="22"/>
          <w:szCs w:val="22"/>
          <w:lang w:val="en-GB"/>
        </w:rPr>
        <w:t>Su.port - Sustainable Ports for Energy Transition</w:t>
      </w:r>
      <w:r w:rsidRPr="008E4387">
        <w:rPr>
          <w:rFonts w:asciiTheme="minorHAnsi" w:hAnsiTheme="minorHAnsi" w:cstheme="minorHAnsi"/>
          <w:sz w:val="22"/>
          <w:szCs w:val="22"/>
          <w:lang w:val="en-GB"/>
        </w:rPr>
        <w:t xml:space="preserve"> project, which debuted in 2025, and the </w:t>
      </w:r>
      <w:r w:rsidRPr="008E4387">
        <w:rPr>
          <w:rFonts w:asciiTheme="minorHAnsi" w:hAnsiTheme="minorHAnsi" w:cstheme="minorHAnsi"/>
          <w:b/>
          <w:bCs/>
          <w:sz w:val="22"/>
          <w:szCs w:val="22"/>
          <w:lang w:val="en-GB"/>
        </w:rPr>
        <w:t>Innovation District</w:t>
      </w:r>
      <w:r w:rsidRPr="008E4387">
        <w:rPr>
          <w:rFonts w:asciiTheme="minorHAnsi" w:hAnsiTheme="minorHAnsi" w:cstheme="minorHAnsi"/>
          <w:sz w:val="22"/>
          <w:szCs w:val="22"/>
          <w:lang w:val="en-GB"/>
        </w:rPr>
        <w:t>.</w:t>
      </w:r>
    </w:p>
    <w:p w14:paraId="78012C16" w14:textId="77777777" w:rsidR="008E4387" w:rsidRPr="008E4387" w:rsidRDefault="008E4387" w:rsidP="008E4387">
      <w:pPr>
        <w:shd w:val="clear" w:color="auto" w:fill="FFFFFF"/>
        <w:jc w:val="both"/>
        <w:rPr>
          <w:rFonts w:asciiTheme="minorHAnsi" w:hAnsiTheme="minorHAnsi" w:cstheme="minorHAnsi"/>
          <w:sz w:val="22"/>
          <w:szCs w:val="22"/>
          <w:lang w:val="en-GB"/>
        </w:rPr>
      </w:pPr>
    </w:p>
    <w:p w14:paraId="2EECC67B" w14:textId="5F854D84" w:rsidR="008E4387" w:rsidRPr="008E4387" w:rsidRDefault="008E4387" w:rsidP="008E4387">
      <w:pPr>
        <w:shd w:val="clear" w:color="auto" w:fill="FFFFFF"/>
        <w:jc w:val="both"/>
        <w:rPr>
          <w:rFonts w:asciiTheme="minorHAnsi" w:hAnsiTheme="minorHAnsi" w:cstheme="minorHAnsi"/>
          <w:sz w:val="22"/>
          <w:szCs w:val="22"/>
          <w:lang w:val="en-GB"/>
        </w:rPr>
      </w:pPr>
      <w:r w:rsidRPr="008E4387">
        <w:rPr>
          <w:rFonts w:asciiTheme="minorHAnsi" w:hAnsiTheme="minorHAnsi" w:cstheme="minorHAnsi"/>
          <w:sz w:val="22"/>
          <w:szCs w:val="22"/>
          <w:lang w:val="en-GB"/>
        </w:rPr>
        <w:t xml:space="preserve">In conjunction with KEY, a new edition of </w:t>
      </w:r>
      <w:r w:rsidRPr="008E4387">
        <w:rPr>
          <w:rFonts w:asciiTheme="minorHAnsi" w:hAnsiTheme="minorHAnsi" w:cstheme="minorHAnsi"/>
          <w:b/>
          <w:bCs/>
          <w:sz w:val="22"/>
          <w:szCs w:val="22"/>
          <w:lang w:val="en-GB"/>
        </w:rPr>
        <w:t>DPE – International Electricity Expo</w:t>
      </w:r>
      <w:r w:rsidRPr="008E4387">
        <w:rPr>
          <w:rFonts w:asciiTheme="minorHAnsi" w:hAnsiTheme="minorHAnsi" w:cstheme="minorHAnsi"/>
          <w:sz w:val="22"/>
          <w:szCs w:val="22"/>
          <w:lang w:val="en-GB"/>
        </w:rPr>
        <w:t xml:space="preserve"> </w:t>
      </w:r>
      <w:r>
        <w:rPr>
          <w:rFonts w:asciiTheme="minorHAnsi" w:hAnsiTheme="minorHAnsi" w:cstheme="minorHAnsi"/>
          <w:sz w:val="22"/>
          <w:szCs w:val="22"/>
          <w:lang w:val="en-GB"/>
        </w:rPr>
        <w:t>will also</w:t>
      </w:r>
      <w:r w:rsidRPr="008E4387">
        <w:rPr>
          <w:rFonts w:asciiTheme="minorHAnsi" w:hAnsiTheme="minorHAnsi" w:cstheme="minorHAnsi"/>
          <w:sz w:val="22"/>
          <w:szCs w:val="22"/>
          <w:lang w:val="en-GB"/>
        </w:rPr>
        <w:t xml:space="preserve"> tak</w:t>
      </w:r>
      <w:r>
        <w:rPr>
          <w:rFonts w:asciiTheme="minorHAnsi" w:hAnsiTheme="minorHAnsi" w:cstheme="minorHAnsi"/>
          <w:sz w:val="22"/>
          <w:szCs w:val="22"/>
          <w:lang w:val="en-GB"/>
        </w:rPr>
        <w:t>e</w:t>
      </w:r>
      <w:r w:rsidRPr="008E4387">
        <w:rPr>
          <w:rFonts w:asciiTheme="minorHAnsi" w:hAnsiTheme="minorHAnsi" w:cstheme="minorHAnsi"/>
          <w:sz w:val="22"/>
          <w:szCs w:val="22"/>
          <w:lang w:val="en-GB"/>
        </w:rPr>
        <w:t xml:space="preserve"> place</w:t>
      </w:r>
      <w:r>
        <w:rPr>
          <w:rFonts w:asciiTheme="minorHAnsi" w:hAnsiTheme="minorHAnsi" w:cstheme="minorHAnsi"/>
          <w:sz w:val="22"/>
          <w:szCs w:val="22"/>
          <w:lang w:val="en-GB"/>
        </w:rPr>
        <w:t xml:space="preserve"> occupy</w:t>
      </w:r>
      <w:r w:rsidR="0084210B">
        <w:rPr>
          <w:rFonts w:asciiTheme="minorHAnsi" w:hAnsiTheme="minorHAnsi" w:cstheme="minorHAnsi"/>
          <w:sz w:val="22"/>
          <w:szCs w:val="22"/>
          <w:lang w:val="en-GB"/>
        </w:rPr>
        <w:t>ing</w:t>
      </w:r>
      <w:r w:rsidRPr="008E4387">
        <w:rPr>
          <w:rFonts w:asciiTheme="minorHAnsi" w:hAnsiTheme="minorHAnsi" w:cstheme="minorHAnsi"/>
          <w:sz w:val="22"/>
          <w:szCs w:val="22"/>
          <w:lang w:val="en-GB"/>
        </w:rPr>
        <w:t xml:space="preserve"> half of </w:t>
      </w:r>
      <w:r>
        <w:rPr>
          <w:rFonts w:asciiTheme="minorHAnsi" w:hAnsiTheme="minorHAnsi" w:cstheme="minorHAnsi"/>
          <w:sz w:val="22"/>
          <w:szCs w:val="22"/>
          <w:lang w:val="en-GB"/>
        </w:rPr>
        <w:t>hall</w:t>
      </w:r>
      <w:r w:rsidRPr="008E4387">
        <w:rPr>
          <w:rFonts w:asciiTheme="minorHAnsi" w:hAnsiTheme="minorHAnsi" w:cstheme="minorHAnsi"/>
          <w:sz w:val="22"/>
          <w:szCs w:val="22"/>
          <w:lang w:val="en-GB"/>
        </w:rPr>
        <w:t xml:space="preserve"> A5. The event, organi</w:t>
      </w:r>
      <w:r>
        <w:rPr>
          <w:rFonts w:asciiTheme="minorHAnsi" w:hAnsiTheme="minorHAnsi" w:cstheme="minorHAnsi"/>
          <w:sz w:val="22"/>
          <w:szCs w:val="22"/>
          <w:lang w:val="en-GB"/>
        </w:rPr>
        <w:t>s</w:t>
      </w:r>
      <w:r w:rsidRPr="008E4387">
        <w:rPr>
          <w:rFonts w:asciiTheme="minorHAnsi" w:hAnsiTheme="minorHAnsi" w:cstheme="minorHAnsi"/>
          <w:sz w:val="22"/>
          <w:szCs w:val="22"/>
          <w:lang w:val="en-GB"/>
        </w:rPr>
        <w:t xml:space="preserve">ed by Italian Exhibition Group in collaboration with </w:t>
      </w:r>
      <w:r w:rsidR="006F14D3">
        <w:rPr>
          <w:rFonts w:asciiTheme="minorHAnsi" w:hAnsiTheme="minorHAnsi" w:cstheme="minorHAnsi"/>
          <w:b/>
          <w:bCs/>
          <w:sz w:val="22"/>
          <w:szCs w:val="22"/>
          <w:lang w:val="en-GB"/>
        </w:rPr>
        <w:t>Generazione Distributa</w:t>
      </w:r>
      <w:r w:rsidRPr="008E4387">
        <w:rPr>
          <w:rFonts w:asciiTheme="minorHAnsi" w:hAnsiTheme="minorHAnsi" w:cstheme="minorHAnsi"/>
          <w:sz w:val="22"/>
          <w:szCs w:val="22"/>
          <w:lang w:val="en-GB"/>
        </w:rPr>
        <w:t xml:space="preserve"> - Engines, Components, Generating Sets</w:t>
      </w:r>
      <w:r>
        <w:rPr>
          <w:rFonts w:asciiTheme="minorHAnsi" w:hAnsiTheme="minorHAnsi" w:cstheme="minorHAnsi"/>
          <w:sz w:val="22"/>
          <w:szCs w:val="22"/>
          <w:lang w:val="en-GB"/>
        </w:rPr>
        <w:t>, a con</w:t>
      </w:r>
      <w:r w:rsidRPr="008E4387">
        <w:rPr>
          <w:rFonts w:asciiTheme="minorHAnsi" w:hAnsiTheme="minorHAnsi" w:cstheme="minorHAnsi"/>
          <w:sz w:val="22"/>
          <w:szCs w:val="22"/>
          <w:lang w:val="en-GB"/>
        </w:rPr>
        <w:t>federate</w:t>
      </w:r>
      <w:r>
        <w:rPr>
          <w:rFonts w:asciiTheme="minorHAnsi" w:hAnsiTheme="minorHAnsi" w:cstheme="minorHAnsi"/>
          <w:sz w:val="22"/>
          <w:szCs w:val="22"/>
          <w:lang w:val="en-GB"/>
        </w:rPr>
        <w:t xml:space="preserve"> of</w:t>
      </w:r>
      <w:r w:rsidRPr="008E4387">
        <w:rPr>
          <w:rFonts w:asciiTheme="minorHAnsi" w:hAnsiTheme="minorHAnsi" w:cstheme="minorHAnsi"/>
          <w:sz w:val="22"/>
          <w:szCs w:val="22"/>
          <w:lang w:val="en-GB"/>
        </w:rPr>
        <w:t xml:space="preserve"> ANIMA Confindustria - and the </w:t>
      </w:r>
      <w:r w:rsidRPr="008E4387">
        <w:rPr>
          <w:rFonts w:asciiTheme="minorHAnsi" w:hAnsiTheme="minorHAnsi" w:cstheme="minorHAnsi"/>
          <w:b/>
          <w:bCs/>
          <w:sz w:val="22"/>
          <w:szCs w:val="22"/>
          <w:lang w:val="en-GB"/>
        </w:rPr>
        <w:t>ANIE Federation</w:t>
      </w:r>
      <w:r w:rsidRPr="008E4387">
        <w:rPr>
          <w:rFonts w:asciiTheme="minorHAnsi" w:hAnsiTheme="minorHAnsi" w:cstheme="minorHAnsi"/>
          <w:sz w:val="22"/>
          <w:szCs w:val="22"/>
          <w:lang w:val="en-GB"/>
        </w:rPr>
        <w:t xml:space="preserve">, </w:t>
      </w:r>
      <w:r>
        <w:rPr>
          <w:rFonts w:asciiTheme="minorHAnsi" w:hAnsiTheme="minorHAnsi" w:cstheme="minorHAnsi"/>
          <w:sz w:val="22"/>
          <w:szCs w:val="22"/>
          <w:lang w:val="en-GB"/>
        </w:rPr>
        <w:t>addresses</w:t>
      </w:r>
      <w:r w:rsidRPr="008E4387">
        <w:rPr>
          <w:rFonts w:asciiTheme="minorHAnsi" w:hAnsiTheme="minorHAnsi" w:cstheme="minorHAnsi"/>
          <w:sz w:val="22"/>
          <w:szCs w:val="22"/>
          <w:lang w:val="en-GB"/>
        </w:rPr>
        <w:t xml:space="preserve"> the electrical generation, transmission, distribution, safety and automation ecosystem.</w:t>
      </w:r>
    </w:p>
    <w:p w14:paraId="77976321" w14:textId="77777777" w:rsidR="008E4387" w:rsidRDefault="008E4387" w:rsidP="008E4387">
      <w:pPr>
        <w:shd w:val="clear" w:color="auto" w:fill="FFFFFF"/>
        <w:jc w:val="both"/>
        <w:rPr>
          <w:rFonts w:asciiTheme="minorHAnsi" w:hAnsiTheme="minorHAnsi" w:cstheme="minorHAnsi"/>
          <w:sz w:val="22"/>
          <w:szCs w:val="22"/>
          <w:lang w:val="en-GB"/>
        </w:rPr>
      </w:pPr>
    </w:p>
    <w:p w14:paraId="3A9C0BF8" w14:textId="7E5BC4F0" w:rsidR="00EF2159" w:rsidRPr="00DC51AA" w:rsidRDefault="008E4387" w:rsidP="00EF2159">
      <w:pPr>
        <w:shd w:val="clear" w:color="auto" w:fill="FFFFFF"/>
        <w:jc w:val="both"/>
        <w:rPr>
          <w:rFonts w:asciiTheme="minorHAnsi" w:hAnsiTheme="minorHAnsi" w:cstheme="minorHAnsi"/>
          <w:b/>
          <w:bCs/>
          <w:sz w:val="22"/>
          <w:szCs w:val="22"/>
          <w:lang w:val="en-GB"/>
        </w:rPr>
      </w:pPr>
      <w:r w:rsidRPr="00DC51AA">
        <w:rPr>
          <w:rFonts w:asciiTheme="minorHAnsi" w:hAnsiTheme="minorHAnsi" w:cstheme="minorHAnsi"/>
          <w:b/>
          <w:bCs/>
          <w:sz w:val="22"/>
          <w:szCs w:val="22"/>
          <w:lang w:val="en-GB"/>
        </w:rPr>
        <w:t>THEMED AREAS</w:t>
      </w:r>
    </w:p>
    <w:p w14:paraId="67297FBB" w14:textId="28831856" w:rsidR="00DC51AA" w:rsidRDefault="00DC51AA" w:rsidP="00EF2159">
      <w:pPr>
        <w:shd w:val="clear" w:color="auto" w:fill="FFFFFF"/>
        <w:jc w:val="both"/>
        <w:rPr>
          <w:rFonts w:asciiTheme="minorHAnsi" w:hAnsiTheme="minorHAnsi" w:cstheme="minorHAnsi"/>
          <w:sz w:val="22"/>
          <w:szCs w:val="22"/>
          <w:lang w:val="en-GB"/>
        </w:rPr>
      </w:pPr>
      <w:r w:rsidRPr="00DC51AA">
        <w:rPr>
          <w:rFonts w:asciiTheme="minorHAnsi" w:hAnsiTheme="minorHAnsi" w:cstheme="minorHAnsi"/>
          <w:sz w:val="22"/>
          <w:szCs w:val="22"/>
          <w:lang w:val="en-GB"/>
        </w:rPr>
        <w:t xml:space="preserve">KEY 2026 confirms </w:t>
      </w:r>
      <w:r>
        <w:rPr>
          <w:rFonts w:asciiTheme="minorHAnsi" w:hAnsiTheme="minorHAnsi" w:cstheme="minorHAnsi"/>
          <w:sz w:val="22"/>
          <w:szCs w:val="22"/>
          <w:lang w:val="en-GB"/>
        </w:rPr>
        <w:t>its</w:t>
      </w:r>
      <w:r w:rsidRPr="00DC51AA">
        <w:rPr>
          <w:rFonts w:asciiTheme="minorHAnsi" w:hAnsiTheme="minorHAnsi" w:cstheme="minorHAnsi"/>
          <w:sz w:val="22"/>
          <w:szCs w:val="22"/>
          <w:lang w:val="en-GB"/>
        </w:rPr>
        <w:t xml:space="preserve"> </w:t>
      </w:r>
      <w:r>
        <w:rPr>
          <w:rFonts w:asciiTheme="minorHAnsi" w:hAnsiTheme="minorHAnsi" w:cstheme="minorHAnsi"/>
          <w:sz w:val="22"/>
          <w:szCs w:val="22"/>
          <w:lang w:val="en-GB"/>
        </w:rPr>
        <w:t>tried and</w:t>
      </w:r>
      <w:r w:rsidRPr="00DC51AA">
        <w:rPr>
          <w:rFonts w:asciiTheme="minorHAnsi" w:hAnsiTheme="minorHAnsi" w:cstheme="minorHAnsi"/>
          <w:sz w:val="22"/>
          <w:szCs w:val="22"/>
          <w:lang w:val="en-GB"/>
        </w:rPr>
        <w:t xml:space="preserve"> tested format</w:t>
      </w:r>
      <w:r>
        <w:rPr>
          <w:rFonts w:asciiTheme="minorHAnsi" w:hAnsiTheme="minorHAnsi" w:cstheme="minorHAnsi"/>
          <w:sz w:val="22"/>
          <w:szCs w:val="22"/>
          <w:lang w:val="en-GB"/>
        </w:rPr>
        <w:t xml:space="preserve"> which features</w:t>
      </w:r>
      <w:r w:rsidRPr="00DC51AA">
        <w:rPr>
          <w:rFonts w:asciiTheme="minorHAnsi" w:hAnsiTheme="minorHAnsi" w:cstheme="minorHAnsi"/>
          <w:sz w:val="22"/>
          <w:szCs w:val="22"/>
          <w:lang w:val="en-GB"/>
        </w:rPr>
        <w:t xml:space="preserve"> seven thematic areas</w:t>
      </w:r>
      <w:r>
        <w:rPr>
          <w:rFonts w:asciiTheme="minorHAnsi" w:hAnsiTheme="minorHAnsi" w:cstheme="minorHAnsi"/>
          <w:sz w:val="22"/>
          <w:szCs w:val="22"/>
          <w:lang w:val="en-GB"/>
        </w:rPr>
        <w:t>:</w:t>
      </w:r>
      <w:r w:rsidRPr="00DC51AA">
        <w:rPr>
          <w:rFonts w:asciiTheme="minorHAnsi" w:hAnsiTheme="minorHAnsi" w:cstheme="minorHAnsi"/>
          <w:sz w:val="22"/>
          <w:szCs w:val="22"/>
          <w:lang w:val="en-GB"/>
        </w:rPr>
        <w:t xml:space="preserve"> photovoltaic</w:t>
      </w:r>
      <w:r>
        <w:rPr>
          <w:rFonts w:asciiTheme="minorHAnsi" w:hAnsiTheme="minorHAnsi" w:cstheme="minorHAnsi"/>
          <w:sz w:val="22"/>
          <w:szCs w:val="22"/>
          <w:lang w:val="en-GB"/>
        </w:rPr>
        <w:t>s</w:t>
      </w:r>
      <w:r w:rsidRPr="00DC51AA">
        <w:rPr>
          <w:rFonts w:asciiTheme="minorHAnsi" w:hAnsiTheme="minorHAnsi" w:cstheme="minorHAnsi"/>
          <w:sz w:val="22"/>
          <w:szCs w:val="22"/>
          <w:lang w:val="en-GB"/>
        </w:rPr>
        <w:t>, wind, hydrogen, energy storage, energy efficiency, e-Mobility and Sustainable City</w:t>
      </w:r>
      <w:r>
        <w:rPr>
          <w:rFonts w:asciiTheme="minorHAnsi" w:hAnsiTheme="minorHAnsi" w:cstheme="minorHAnsi"/>
          <w:sz w:val="22"/>
          <w:szCs w:val="22"/>
          <w:lang w:val="en-GB"/>
        </w:rPr>
        <w:t>.</w:t>
      </w:r>
      <w:r w:rsidRPr="00DC51AA">
        <w:rPr>
          <w:rFonts w:asciiTheme="minorHAnsi" w:hAnsiTheme="minorHAnsi" w:cstheme="minorHAnsi"/>
          <w:sz w:val="22"/>
          <w:szCs w:val="22"/>
          <w:lang w:val="en-GB"/>
        </w:rPr>
        <w:t xml:space="preserve"> </w:t>
      </w:r>
    </w:p>
    <w:p w14:paraId="54189786" w14:textId="77777777" w:rsidR="00EF2159" w:rsidRPr="006F14D3" w:rsidRDefault="00EF2159" w:rsidP="00EF2159">
      <w:pPr>
        <w:shd w:val="clear" w:color="auto" w:fill="FFFFFF"/>
        <w:jc w:val="both"/>
        <w:rPr>
          <w:rFonts w:asciiTheme="minorHAnsi" w:hAnsiTheme="minorHAnsi" w:cstheme="minorHAnsi"/>
          <w:sz w:val="22"/>
          <w:szCs w:val="22"/>
          <w:lang w:val="en-GB"/>
        </w:rPr>
      </w:pPr>
    </w:p>
    <w:p w14:paraId="300B0A82" w14:textId="6334D4EC" w:rsidR="00DC51AA" w:rsidRDefault="00976A24" w:rsidP="00350C62">
      <w:pPr>
        <w:jc w:val="both"/>
        <w:rPr>
          <w:rFonts w:asciiTheme="minorHAnsi" w:hAnsiTheme="minorHAnsi" w:cstheme="minorHAnsi"/>
          <w:sz w:val="22"/>
          <w:szCs w:val="22"/>
          <w:lang w:val="en-GB"/>
        </w:rPr>
      </w:pPr>
      <w:r w:rsidRPr="00DC51AA">
        <w:rPr>
          <w:rFonts w:asciiTheme="minorHAnsi" w:hAnsiTheme="minorHAnsi" w:cstheme="minorHAnsi"/>
          <w:b/>
          <w:bCs/>
          <w:sz w:val="22"/>
          <w:szCs w:val="22"/>
          <w:lang w:val="en-GB"/>
        </w:rPr>
        <w:lastRenderedPageBreak/>
        <w:t>SEC – SOLAR EXPO &amp; CONFERENCE</w:t>
      </w:r>
      <w:r w:rsidR="00DC51AA" w:rsidRPr="00DC51AA">
        <w:rPr>
          <w:rFonts w:asciiTheme="minorHAnsi" w:hAnsiTheme="minorHAnsi" w:cstheme="minorHAnsi"/>
          <w:b/>
          <w:bCs/>
          <w:sz w:val="22"/>
          <w:szCs w:val="22"/>
          <w:lang w:val="en-GB"/>
        </w:rPr>
        <w:t>S</w:t>
      </w:r>
      <w:r w:rsidRPr="00DC51AA">
        <w:rPr>
          <w:rFonts w:asciiTheme="minorHAnsi" w:hAnsiTheme="minorHAnsi" w:cstheme="minorHAnsi"/>
          <w:sz w:val="22"/>
          <w:szCs w:val="22"/>
          <w:lang w:val="en-GB"/>
        </w:rPr>
        <w:t xml:space="preserve"> </w:t>
      </w:r>
      <w:r w:rsidR="00350C62" w:rsidRPr="00DC51AA">
        <w:rPr>
          <w:rFonts w:asciiTheme="minorHAnsi" w:hAnsiTheme="minorHAnsi" w:cstheme="minorHAnsi"/>
          <w:sz w:val="22"/>
          <w:szCs w:val="22"/>
          <w:lang w:val="en-GB"/>
        </w:rPr>
        <w:t>(</w:t>
      </w:r>
      <w:r w:rsidR="00DC51AA" w:rsidRPr="00DC51AA">
        <w:rPr>
          <w:rFonts w:asciiTheme="minorHAnsi" w:hAnsiTheme="minorHAnsi" w:cstheme="minorHAnsi"/>
          <w:sz w:val="22"/>
          <w:szCs w:val="22"/>
          <w:lang w:val="en-GB"/>
        </w:rPr>
        <w:t>halls</w:t>
      </w:r>
      <w:r w:rsidR="00350C62" w:rsidRPr="00DC51AA">
        <w:rPr>
          <w:rFonts w:asciiTheme="minorHAnsi" w:hAnsiTheme="minorHAnsi" w:cstheme="minorHAnsi"/>
          <w:sz w:val="22"/>
          <w:szCs w:val="22"/>
          <w:lang w:val="en-GB"/>
        </w:rPr>
        <w:t xml:space="preserve"> C1-C7, D1-D3, D5 </w:t>
      </w:r>
      <w:r w:rsidR="00DC51AA" w:rsidRPr="00DC51AA">
        <w:rPr>
          <w:rFonts w:asciiTheme="minorHAnsi" w:hAnsiTheme="minorHAnsi" w:cstheme="minorHAnsi"/>
          <w:sz w:val="22"/>
          <w:szCs w:val="22"/>
          <w:lang w:val="en-GB"/>
        </w:rPr>
        <w:t>and</w:t>
      </w:r>
      <w:r w:rsidR="00350C62" w:rsidRPr="00DC51AA">
        <w:rPr>
          <w:rFonts w:asciiTheme="minorHAnsi" w:hAnsiTheme="minorHAnsi" w:cstheme="minorHAnsi"/>
          <w:sz w:val="22"/>
          <w:szCs w:val="22"/>
          <w:lang w:val="en-GB"/>
        </w:rPr>
        <w:t xml:space="preserve"> B5) </w:t>
      </w:r>
      <w:r w:rsidR="00DC51AA" w:rsidRPr="00DC51AA">
        <w:rPr>
          <w:rFonts w:asciiTheme="minorHAnsi" w:hAnsiTheme="minorHAnsi" w:cstheme="minorHAnsi"/>
          <w:sz w:val="22"/>
          <w:szCs w:val="22"/>
          <w:lang w:val="en-GB"/>
        </w:rPr>
        <w:t>is the innovative technological showcase</w:t>
      </w:r>
      <w:r w:rsidR="007022B5">
        <w:rPr>
          <w:rFonts w:asciiTheme="minorHAnsi" w:hAnsiTheme="minorHAnsi" w:cstheme="minorHAnsi"/>
          <w:sz w:val="22"/>
          <w:szCs w:val="22"/>
          <w:lang w:val="en-GB"/>
        </w:rPr>
        <w:t xml:space="preserve"> </w:t>
      </w:r>
      <w:r w:rsidR="00DC51AA" w:rsidRPr="00DC51AA">
        <w:rPr>
          <w:rFonts w:asciiTheme="minorHAnsi" w:hAnsiTheme="minorHAnsi" w:cstheme="minorHAnsi"/>
          <w:sz w:val="22"/>
          <w:szCs w:val="22"/>
          <w:lang w:val="en-GB"/>
        </w:rPr>
        <w:t xml:space="preserve">created in collaboration with Italia Solare, </w:t>
      </w:r>
      <w:r w:rsidR="00DC51AA">
        <w:rPr>
          <w:rFonts w:asciiTheme="minorHAnsi" w:hAnsiTheme="minorHAnsi" w:cstheme="minorHAnsi"/>
          <w:sz w:val="22"/>
          <w:szCs w:val="22"/>
          <w:lang w:val="en-GB"/>
        </w:rPr>
        <w:t>in which to</w:t>
      </w:r>
      <w:r w:rsidR="00DC51AA" w:rsidRPr="00DC51AA">
        <w:rPr>
          <w:rFonts w:asciiTheme="minorHAnsi" w:hAnsiTheme="minorHAnsi" w:cstheme="minorHAnsi"/>
          <w:sz w:val="22"/>
          <w:szCs w:val="22"/>
          <w:lang w:val="en-GB"/>
        </w:rPr>
        <w:t xml:space="preserve"> explore the potential of solar in all its forms, from residential to utility scale, up to photovoltaic</w:t>
      </w:r>
      <w:r w:rsidR="00DC51AA">
        <w:rPr>
          <w:rFonts w:asciiTheme="minorHAnsi" w:hAnsiTheme="minorHAnsi" w:cstheme="minorHAnsi"/>
          <w:sz w:val="22"/>
          <w:szCs w:val="22"/>
          <w:lang w:val="en-GB"/>
        </w:rPr>
        <w:t>s</w:t>
      </w:r>
      <w:r w:rsidR="00DC51AA" w:rsidRPr="00DC51AA">
        <w:rPr>
          <w:rFonts w:asciiTheme="minorHAnsi" w:hAnsiTheme="minorHAnsi" w:cstheme="minorHAnsi"/>
          <w:sz w:val="22"/>
          <w:szCs w:val="22"/>
          <w:lang w:val="en-GB"/>
        </w:rPr>
        <w:t xml:space="preserve"> for industrial use and agrivoltaic</w:t>
      </w:r>
      <w:r w:rsidR="00DC51AA">
        <w:rPr>
          <w:rFonts w:asciiTheme="minorHAnsi" w:hAnsiTheme="minorHAnsi" w:cstheme="minorHAnsi"/>
          <w:sz w:val="22"/>
          <w:szCs w:val="22"/>
          <w:lang w:val="en-GB"/>
        </w:rPr>
        <w:t>s</w:t>
      </w:r>
      <w:r w:rsidR="00DC51AA" w:rsidRPr="00DC51AA">
        <w:rPr>
          <w:rFonts w:asciiTheme="minorHAnsi" w:hAnsiTheme="minorHAnsi" w:cstheme="minorHAnsi"/>
          <w:sz w:val="22"/>
          <w:szCs w:val="22"/>
          <w:lang w:val="en-GB"/>
        </w:rPr>
        <w:t xml:space="preserve">. The area, in turn divided into product subcategories, </w:t>
      </w:r>
      <w:r w:rsidR="00DC51AA">
        <w:rPr>
          <w:rFonts w:asciiTheme="minorHAnsi" w:hAnsiTheme="minorHAnsi" w:cstheme="minorHAnsi"/>
          <w:sz w:val="22"/>
          <w:szCs w:val="22"/>
          <w:lang w:val="en-GB"/>
        </w:rPr>
        <w:t>will see</w:t>
      </w:r>
      <w:r w:rsidR="00DC51AA" w:rsidRPr="00DC51AA">
        <w:rPr>
          <w:rFonts w:asciiTheme="minorHAnsi" w:hAnsiTheme="minorHAnsi" w:cstheme="minorHAnsi"/>
          <w:sz w:val="22"/>
          <w:szCs w:val="22"/>
          <w:lang w:val="en-GB"/>
        </w:rPr>
        <w:t xml:space="preserve"> the greatest growth, confirming the solidity of the market and the maturity of this technology, with a significant expansion of the </w:t>
      </w:r>
      <w:r w:rsidR="00DC51AA">
        <w:rPr>
          <w:rFonts w:asciiTheme="minorHAnsi" w:hAnsiTheme="minorHAnsi" w:cstheme="minorHAnsi"/>
          <w:sz w:val="22"/>
          <w:szCs w:val="22"/>
          <w:lang w:val="en-GB"/>
        </w:rPr>
        <w:t>areas</w:t>
      </w:r>
      <w:r w:rsidR="00DC51AA" w:rsidRPr="00DC51AA">
        <w:rPr>
          <w:rFonts w:asciiTheme="minorHAnsi" w:hAnsiTheme="minorHAnsi" w:cstheme="minorHAnsi"/>
          <w:sz w:val="22"/>
          <w:szCs w:val="22"/>
          <w:lang w:val="en-GB"/>
        </w:rPr>
        <w:t xml:space="preserve"> dedicated to EPC Contractors, agrivoltaics and companies that deal with system fixing and assembly.</w:t>
      </w:r>
      <w:r w:rsidR="00DC51AA" w:rsidRPr="00DC51AA">
        <w:rPr>
          <w:lang w:val="en-GB"/>
        </w:rPr>
        <w:t xml:space="preserve"> </w:t>
      </w:r>
      <w:r w:rsidR="00DC51AA" w:rsidRPr="00DC51AA">
        <w:rPr>
          <w:rFonts w:asciiTheme="minorHAnsi" w:hAnsiTheme="minorHAnsi" w:cstheme="minorHAnsi"/>
          <w:sz w:val="22"/>
          <w:szCs w:val="22"/>
          <w:lang w:val="en-GB"/>
        </w:rPr>
        <w:t xml:space="preserve">SEC </w:t>
      </w:r>
      <w:r w:rsidR="00DC51AA">
        <w:rPr>
          <w:rFonts w:asciiTheme="minorHAnsi" w:hAnsiTheme="minorHAnsi" w:cstheme="minorHAnsi"/>
          <w:sz w:val="22"/>
          <w:szCs w:val="22"/>
          <w:lang w:val="en-GB"/>
        </w:rPr>
        <w:t>will host</w:t>
      </w:r>
      <w:r w:rsidR="00DC51AA" w:rsidRPr="00DC51AA">
        <w:rPr>
          <w:rFonts w:asciiTheme="minorHAnsi" w:hAnsiTheme="minorHAnsi" w:cstheme="minorHAnsi"/>
          <w:sz w:val="22"/>
          <w:szCs w:val="22"/>
          <w:lang w:val="en-GB"/>
        </w:rPr>
        <w:t xml:space="preserve"> technology manufacturers and distributors speciali</w:t>
      </w:r>
      <w:r w:rsidR="00DC51AA">
        <w:rPr>
          <w:rFonts w:asciiTheme="minorHAnsi" w:hAnsiTheme="minorHAnsi" w:cstheme="minorHAnsi"/>
          <w:sz w:val="22"/>
          <w:szCs w:val="22"/>
          <w:lang w:val="en-GB"/>
        </w:rPr>
        <w:t>s</w:t>
      </w:r>
      <w:r w:rsidR="00DC51AA" w:rsidRPr="00DC51AA">
        <w:rPr>
          <w:rFonts w:asciiTheme="minorHAnsi" w:hAnsiTheme="minorHAnsi" w:cstheme="minorHAnsi"/>
          <w:sz w:val="22"/>
          <w:szCs w:val="22"/>
          <w:lang w:val="en-GB"/>
        </w:rPr>
        <w:t xml:space="preserve">ed in photovoltaic modules and cells, inverters, fixing structures for </w:t>
      </w:r>
      <w:r w:rsidR="00DC51AA">
        <w:rPr>
          <w:rFonts w:asciiTheme="minorHAnsi" w:hAnsiTheme="minorHAnsi" w:cstheme="minorHAnsi"/>
          <w:sz w:val="22"/>
          <w:szCs w:val="22"/>
          <w:lang w:val="en-GB"/>
        </w:rPr>
        <w:t>system</w:t>
      </w:r>
      <w:r w:rsidR="00DC51AA" w:rsidRPr="00DC51AA">
        <w:rPr>
          <w:rFonts w:asciiTheme="minorHAnsi" w:hAnsiTheme="minorHAnsi" w:cstheme="minorHAnsi"/>
          <w:sz w:val="22"/>
          <w:szCs w:val="22"/>
          <w:lang w:val="en-GB"/>
        </w:rPr>
        <w:t xml:space="preserve"> stability and durability, monitoring systems and components, as well as companies and operators </w:t>
      </w:r>
      <w:r w:rsidR="00DC51AA">
        <w:rPr>
          <w:rFonts w:asciiTheme="minorHAnsi" w:hAnsiTheme="minorHAnsi" w:cstheme="minorHAnsi"/>
          <w:sz w:val="22"/>
          <w:szCs w:val="22"/>
          <w:lang w:val="en-GB"/>
        </w:rPr>
        <w:t>providing</w:t>
      </w:r>
      <w:r w:rsidR="00DC51AA" w:rsidRPr="00DC51AA">
        <w:rPr>
          <w:rFonts w:asciiTheme="minorHAnsi" w:hAnsiTheme="minorHAnsi" w:cstheme="minorHAnsi"/>
          <w:sz w:val="22"/>
          <w:szCs w:val="22"/>
          <w:lang w:val="en-GB"/>
        </w:rPr>
        <w:t xml:space="preserve"> services </w:t>
      </w:r>
      <w:r w:rsidR="00DC51AA">
        <w:rPr>
          <w:rFonts w:asciiTheme="minorHAnsi" w:hAnsiTheme="minorHAnsi" w:cstheme="minorHAnsi"/>
          <w:sz w:val="22"/>
          <w:szCs w:val="22"/>
          <w:lang w:val="en-GB"/>
        </w:rPr>
        <w:t>for</w:t>
      </w:r>
      <w:r w:rsidR="00DC51AA" w:rsidRPr="00DC51AA">
        <w:rPr>
          <w:rFonts w:asciiTheme="minorHAnsi" w:hAnsiTheme="minorHAnsi" w:cstheme="minorHAnsi"/>
          <w:sz w:val="22"/>
          <w:szCs w:val="22"/>
          <w:lang w:val="en-GB"/>
        </w:rPr>
        <w:t xml:space="preserve"> photovoltaic</w:t>
      </w:r>
      <w:r w:rsidR="00DC51AA">
        <w:rPr>
          <w:rFonts w:asciiTheme="minorHAnsi" w:hAnsiTheme="minorHAnsi" w:cstheme="minorHAnsi"/>
          <w:sz w:val="22"/>
          <w:szCs w:val="22"/>
          <w:lang w:val="en-GB"/>
        </w:rPr>
        <w:t>s</w:t>
      </w:r>
      <w:r w:rsidR="00DC51AA" w:rsidRPr="00DC51AA">
        <w:rPr>
          <w:rFonts w:asciiTheme="minorHAnsi" w:hAnsiTheme="minorHAnsi" w:cstheme="minorHAnsi"/>
          <w:sz w:val="22"/>
          <w:szCs w:val="22"/>
          <w:lang w:val="en-GB"/>
        </w:rPr>
        <w:t>, such as Operation &amp; Maintenance, financial services, Utilities, energy traders and ESCo</w:t>
      </w:r>
      <w:r w:rsidR="00DC51AA">
        <w:rPr>
          <w:rFonts w:asciiTheme="minorHAnsi" w:hAnsiTheme="minorHAnsi" w:cstheme="minorHAnsi"/>
          <w:sz w:val="22"/>
          <w:szCs w:val="22"/>
          <w:lang w:val="en-GB"/>
        </w:rPr>
        <w:t>s</w:t>
      </w:r>
      <w:r w:rsidR="00DC51AA" w:rsidRPr="00DC51AA">
        <w:rPr>
          <w:rFonts w:asciiTheme="minorHAnsi" w:hAnsiTheme="minorHAnsi" w:cstheme="minorHAnsi"/>
          <w:sz w:val="22"/>
          <w:szCs w:val="22"/>
          <w:lang w:val="en-GB"/>
        </w:rPr>
        <w:t xml:space="preserve">. </w:t>
      </w:r>
      <w:r w:rsidR="00DC51AA" w:rsidRPr="00DC51AA">
        <w:rPr>
          <w:rFonts w:asciiTheme="minorHAnsi" w:hAnsiTheme="minorHAnsi" w:cstheme="minorHAnsi"/>
          <w:b/>
          <w:bCs/>
          <w:sz w:val="22"/>
          <w:szCs w:val="22"/>
          <w:lang w:val="en-GB"/>
        </w:rPr>
        <w:t xml:space="preserve">Hall B5, adjacent to the area </w:t>
      </w:r>
      <w:r w:rsidR="00630CAD">
        <w:rPr>
          <w:rFonts w:asciiTheme="minorHAnsi" w:hAnsiTheme="minorHAnsi" w:cstheme="minorHAnsi"/>
          <w:b/>
          <w:bCs/>
          <w:sz w:val="22"/>
          <w:szCs w:val="22"/>
          <w:lang w:val="en-GB"/>
        </w:rPr>
        <w:t>on</w:t>
      </w:r>
      <w:r w:rsidR="00DC51AA" w:rsidRPr="00DC51AA">
        <w:rPr>
          <w:rFonts w:asciiTheme="minorHAnsi" w:hAnsiTheme="minorHAnsi" w:cstheme="minorHAnsi"/>
          <w:b/>
          <w:bCs/>
          <w:sz w:val="22"/>
          <w:szCs w:val="22"/>
          <w:lang w:val="en-GB"/>
        </w:rPr>
        <w:t xml:space="preserve"> energy storage, </w:t>
      </w:r>
      <w:r w:rsidR="00630CAD">
        <w:rPr>
          <w:rFonts w:asciiTheme="minorHAnsi" w:hAnsiTheme="minorHAnsi" w:cstheme="minorHAnsi"/>
          <w:b/>
          <w:bCs/>
          <w:sz w:val="22"/>
          <w:szCs w:val="22"/>
          <w:lang w:val="en-GB"/>
        </w:rPr>
        <w:t>will host</w:t>
      </w:r>
      <w:r w:rsidR="00DC51AA" w:rsidRPr="00DC51AA">
        <w:rPr>
          <w:rFonts w:asciiTheme="minorHAnsi" w:hAnsiTheme="minorHAnsi" w:cstheme="minorHAnsi"/>
          <w:b/>
          <w:bCs/>
          <w:sz w:val="22"/>
          <w:szCs w:val="22"/>
          <w:lang w:val="en-GB"/>
        </w:rPr>
        <w:t xml:space="preserve"> EPC Contractors and finance</w:t>
      </w:r>
      <w:r w:rsidR="00DC51AA" w:rsidRPr="00DC51AA">
        <w:rPr>
          <w:rFonts w:asciiTheme="minorHAnsi" w:hAnsiTheme="minorHAnsi" w:cstheme="minorHAnsi"/>
          <w:sz w:val="22"/>
          <w:szCs w:val="22"/>
          <w:lang w:val="en-GB"/>
        </w:rPr>
        <w:t xml:space="preserve">. SEC </w:t>
      </w:r>
      <w:r w:rsidR="00630CAD">
        <w:rPr>
          <w:rFonts w:asciiTheme="minorHAnsi" w:hAnsiTheme="minorHAnsi" w:cstheme="minorHAnsi"/>
          <w:sz w:val="22"/>
          <w:szCs w:val="22"/>
          <w:lang w:val="en-GB"/>
        </w:rPr>
        <w:t>targets</w:t>
      </w:r>
      <w:r w:rsidR="00DC51AA" w:rsidRPr="00DC51AA">
        <w:rPr>
          <w:rFonts w:asciiTheme="minorHAnsi" w:hAnsiTheme="minorHAnsi" w:cstheme="minorHAnsi"/>
          <w:sz w:val="22"/>
          <w:szCs w:val="22"/>
          <w:lang w:val="en-GB"/>
        </w:rPr>
        <w:t xml:space="preserve"> companies and trade associations, combining the exhibition part with insights on key topics such as Renewable Energy Communities, </w:t>
      </w:r>
      <w:r w:rsidR="00630CAD">
        <w:rPr>
          <w:rFonts w:asciiTheme="minorHAnsi" w:hAnsiTheme="minorHAnsi" w:cstheme="minorHAnsi"/>
          <w:sz w:val="22"/>
          <w:szCs w:val="22"/>
          <w:lang w:val="en-GB"/>
        </w:rPr>
        <w:t>storage</w:t>
      </w:r>
      <w:r w:rsidR="00DC51AA" w:rsidRPr="00DC51AA">
        <w:rPr>
          <w:rFonts w:asciiTheme="minorHAnsi" w:hAnsiTheme="minorHAnsi" w:cstheme="minorHAnsi"/>
          <w:sz w:val="22"/>
          <w:szCs w:val="22"/>
          <w:lang w:val="en-GB"/>
        </w:rPr>
        <w:t xml:space="preserve">, </w:t>
      </w:r>
      <w:r w:rsidR="00630CAD">
        <w:rPr>
          <w:rFonts w:asciiTheme="minorHAnsi" w:hAnsiTheme="minorHAnsi" w:cstheme="minorHAnsi"/>
          <w:sz w:val="22"/>
          <w:szCs w:val="22"/>
          <w:lang w:val="en-GB"/>
        </w:rPr>
        <w:t xml:space="preserve">critical material </w:t>
      </w:r>
      <w:r w:rsidR="00DC51AA" w:rsidRPr="00DC51AA">
        <w:rPr>
          <w:rFonts w:asciiTheme="minorHAnsi" w:hAnsiTheme="minorHAnsi" w:cstheme="minorHAnsi"/>
          <w:sz w:val="22"/>
          <w:szCs w:val="22"/>
          <w:lang w:val="en-GB"/>
        </w:rPr>
        <w:t>recovery and recycling</w:t>
      </w:r>
      <w:r w:rsidR="00630CAD">
        <w:rPr>
          <w:rFonts w:asciiTheme="minorHAnsi" w:hAnsiTheme="minorHAnsi" w:cstheme="minorHAnsi"/>
          <w:sz w:val="22"/>
          <w:szCs w:val="22"/>
          <w:lang w:val="en-GB"/>
        </w:rPr>
        <w:t>,</w:t>
      </w:r>
      <w:r w:rsidR="00DC51AA" w:rsidRPr="00DC51AA">
        <w:rPr>
          <w:rFonts w:asciiTheme="minorHAnsi" w:hAnsiTheme="minorHAnsi" w:cstheme="minorHAnsi"/>
          <w:sz w:val="22"/>
          <w:szCs w:val="22"/>
          <w:lang w:val="en-GB"/>
        </w:rPr>
        <w:t xml:space="preserve"> and eco</w:t>
      </w:r>
      <w:r w:rsidR="007022B5">
        <w:rPr>
          <w:rFonts w:asciiTheme="minorHAnsi" w:hAnsiTheme="minorHAnsi" w:cstheme="minorHAnsi"/>
          <w:sz w:val="22"/>
          <w:szCs w:val="22"/>
          <w:lang w:val="en-GB"/>
        </w:rPr>
        <w:t>-</w:t>
      </w:r>
      <w:r w:rsidR="00DC51AA" w:rsidRPr="00DC51AA">
        <w:rPr>
          <w:rFonts w:asciiTheme="minorHAnsi" w:hAnsiTheme="minorHAnsi" w:cstheme="minorHAnsi"/>
          <w:sz w:val="22"/>
          <w:szCs w:val="22"/>
          <w:lang w:val="en-GB"/>
        </w:rPr>
        <w:t>design.</w:t>
      </w:r>
    </w:p>
    <w:p w14:paraId="14C45805" w14:textId="77777777" w:rsidR="00DC51AA" w:rsidRDefault="00DC51AA" w:rsidP="00350C62">
      <w:pPr>
        <w:jc w:val="both"/>
        <w:rPr>
          <w:rFonts w:asciiTheme="minorHAnsi" w:hAnsiTheme="minorHAnsi" w:cstheme="minorHAnsi"/>
          <w:sz w:val="22"/>
          <w:szCs w:val="22"/>
          <w:lang w:val="en-GB"/>
        </w:rPr>
      </w:pPr>
    </w:p>
    <w:p w14:paraId="0733ECFD" w14:textId="361F98F2" w:rsidR="00D178BB" w:rsidRDefault="00350C62" w:rsidP="00350C62">
      <w:pPr>
        <w:shd w:val="clear" w:color="auto" w:fill="FFFFFF"/>
        <w:jc w:val="both"/>
        <w:rPr>
          <w:rFonts w:asciiTheme="minorHAnsi" w:hAnsiTheme="minorHAnsi" w:cstheme="minorHAnsi"/>
          <w:sz w:val="22"/>
          <w:szCs w:val="22"/>
          <w:lang w:val="en-GB"/>
        </w:rPr>
      </w:pPr>
      <w:r w:rsidRPr="00D178BB">
        <w:rPr>
          <w:rFonts w:asciiTheme="minorHAnsi" w:hAnsiTheme="minorHAnsi" w:cstheme="minorHAnsi"/>
          <w:b/>
          <w:bCs/>
          <w:sz w:val="22"/>
          <w:szCs w:val="22"/>
          <w:lang w:val="en-GB"/>
        </w:rPr>
        <w:t>KSE – KEY STORAGE EXPO</w:t>
      </w:r>
      <w:r w:rsidRPr="00D178BB">
        <w:rPr>
          <w:rFonts w:asciiTheme="minorHAnsi" w:hAnsiTheme="minorHAnsi" w:cstheme="minorHAnsi"/>
          <w:sz w:val="22"/>
          <w:szCs w:val="22"/>
          <w:lang w:val="en-GB"/>
        </w:rPr>
        <w:t xml:space="preserve">: </w:t>
      </w:r>
      <w:r w:rsidR="007022B5">
        <w:rPr>
          <w:rFonts w:asciiTheme="minorHAnsi" w:hAnsiTheme="minorHAnsi" w:cstheme="minorHAnsi"/>
          <w:sz w:val="22"/>
          <w:szCs w:val="22"/>
          <w:lang w:val="en-GB"/>
        </w:rPr>
        <w:t>h</w:t>
      </w:r>
      <w:r w:rsidR="00D178BB" w:rsidRPr="00D178BB">
        <w:rPr>
          <w:rFonts w:asciiTheme="minorHAnsi" w:hAnsiTheme="minorHAnsi" w:cstheme="minorHAnsi"/>
          <w:sz w:val="22"/>
          <w:szCs w:val="22"/>
          <w:lang w:val="en-GB"/>
        </w:rPr>
        <w:t xml:space="preserve">alls B7 and D7 </w:t>
      </w:r>
      <w:r w:rsidR="00D178BB">
        <w:rPr>
          <w:rFonts w:asciiTheme="minorHAnsi" w:hAnsiTheme="minorHAnsi" w:cstheme="minorHAnsi"/>
          <w:sz w:val="22"/>
          <w:szCs w:val="22"/>
          <w:lang w:val="en-GB"/>
        </w:rPr>
        <w:t>will feature</w:t>
      </w:r>
      <w:r w:rsidR="00D178BB" w:rsidRPr="00D178BB">
        <w:rPr>
          <w:rFonts w:asciiTheme="minorHAnsi" w:hAnsiTheme="minorHAnsi" w:cstheme="minorHAnsi"/>
          <w:sz w:val="22"/>
          <w:szCs w:val="22"/>
          <w:lang w:val="en-GB"/>
        </w:rPr>
        <w:t xml:space="preserve"> static storage for the residential and industrial sectors and for utility scale systems. </w:t>
      </w:r>
      <w:r w:rsidR="00D178BB">
        <w:rPr>
          <w:rFonts w:asciiTheme="minorHAnsi" w:hAnsiTheme="minorHAnsi" w:cstheme="minorHAnsi"/>
          <w:sz w:val="22"/>
          <w:szCs w:val="22"/>
          <w:lang w:val="en-GB"/>
        </w:rPr>
        <w:t>In</w:t>
      </w:r>
      <w:r w:rsidR="00D178BB" w:rsidRPr="00D178BB">
        <w:rPr>
          <w:rFonts w:asciiTheme="minorHAnsi" w:hAnsiTheme="minorHAnsi" w:cstheme="minorHAnsi"/>
          <w:sz w:val="22"/>
          <w:szCs w:val="22"/>
          <w:lang w:val="en-GB"/>
        </w:rPr>
        <w:t xml:space="preserve"> this area, which </w:t>
      </w:r>
      <w:r w:rsidR="00D178BB">
        <w:rPr>
          <w:rFonts w:asciiTheme="minorHAnsi" w:hAnsiTheme="minorHAnsi" w:cstheme="minorHAnsi"/>
          <w:sz w:val="22"/>
          <w:szCs w:val="22"/>
          <w:lang w:val="en-GB"/>
        </w:rPr>
        <w:t xml:space="preserve">will </w:t>
      </w:r>
      <w:r w:rsidR="00D178BB" w:rsidRPr="00D178BB">
        <w:rPr>
          <w:rFonts w:asciiTheme="minorHAnsi" w:hAnsiTheme="minorHAnsi" w:cstheme="minorHAnsi"/>
          <w:sz w:val="22"/>
          <w:szCs w:val="22"/>
          <w:lang w:val="en-GB"/>
        </w:rPr>
        <w:t xml:space="preserve">not only </w:t>
      </w:r>
      <w:r w:rsidR="00D178BB">
        <w:rPr>
          <w:rFonts w:asciiTheme="minorHAnsi" w:hAnsiTheme="minorHAnsi" w:cstheme="minorHAnsi"/>
          <w:sz w:val="22"/>
          <w:szCs w:val="22"/>
          <w:lang w:val="en-GB"/>
        </w:rPr>
        <w:t xml:space="preserve">exhibit </w:t>
      </w:r>
      <w:r w:rsidR="00D178BB" w:rsidRPr="00D178BB">
        <w:rPr>
          <w:rFonts w:asciiTheme="minorHAnsi" w:hAnsiTheme="minorHAnsi" w:cstheme="minorHAnsi"/>
          <w:sz w:val="22"/>
          <w:szCs w:val="22"/>
          <w:lang w:val="en-GB"/>
        </w:rPr>
        <w:t>electrochemical storage solutions, but also a wide range of innovative technologies</w:t>
      </w:r>
      <w:r w:rsidR="00D178BB">
        <w:rPr>
          <w:rFonts w:asciiTheme="minorHAnsi" w:hAnsiTheme="minorHAnsi" w:cstheme="minorHAnsi"/>
          <w:sz w:val="22"/>
          <w:szCs w:val="22"/>
          <w:lang w:val="en-GB"/>
        </w:rPr>
        <w:t>,</w:t>
      </w:r>
      <w:r w:rsidR="00D178BB" w:rsidRPr="00D178BB">
        <w:rPr>
          <w:rFonts w:asciiTheme="minorHAnsi" w:hAnsiTheme="minorHAnsi" w:cstheme="minorHAnsi"/>
          <w:sz w:val="22"/>
          <w:szCs w:val="22"/>
          <w:lang w:val="en-GB"/>
        </w:rPr>
        <w:t xml:space="preserve"> such as thermal storage and pumped hydroelectric systems, </w:t>
      </w:r>
      <w:r w:rsidR="00D178BB">
        <w:rPr>
          <w:rFonts w:asciiTheme="minorHAnsi" w:hAnsiTheme="minorHAnsi" w:cstheme="minorHAnsi"/>
          <w:sz w:val="22"/>
          <w:szCs w:val="22"/>
          <w:lang w:val="en-GB"/>
        </w:rPr>
        <w:t xml:space="preserve">visitors will be able </w:t>
      </w:r>
      <w:r w:rsidR="00D178BB" w:rsidRPr="00D178BB">
        <w:rPr>
          <w:rFonts w:asciiTheme="minorHAnsi" w:hAnsiTheme="minorHAnsi" w:cstheme="minorHAnsi"/>
          <w:sz w:val="22"/>
          <w:szCs w:val="22"/>
          <w:lang w:val="en-GB"/>
        </w:rPr>
        <w:t xml:space="preserve">to discover advanced technologies and solutions for static energy storage with applications in the residential, commercial and industrial (C&amp;I) sectors, </w:t>
      </w:r>
      <w:r w:rsidR="00D178BB">
        <w:rPr>
          <w:rFonts w:asciiTheme="minorHAnsi" w:hAnsiTheme="minorHAnsi" w:cstheme="minorHAnsi"/>
          <w:sz w:val="22"/>
          <w:szCs w:val="22"/>
          <w:lang w:val="en-GB"/>
        </w:rPr>
        <w:t xml:space="preserve">as well as </w:t>
      </w:r>
      <w:r w:rsidR="00D178BB" w:rsidRPr="00D178BB">
        <w:rPr>
          <w:rFonts w:asciiTheme="minorHAnsi" w:hAnsiTheme="minorHAnsi" w:cstheme="minorHAnsi"/>
          <w:sz w:val="22"/>
          <w:szCs w:val="22"/>
          <w:lang w:val="en-GB"/>
        </w:rPr>
        <w:t>centrali</w:t>
      </w:r>
      <w:r w:rsidR="00D178BB">
        <w:rPr>
          <w:rFonts w:asciiTheme="minorHAnsi" w:hAnsiTheme="minorHAnsi" w:cstheme="minorHAnsi"/>
          <w:sz w:val="22"/>
          <w:szCs w:val="22"/>
          <w:lang w:val="en-GB"/>
        </w:rPr>
        <w:t>s</w:t>
      </w:r>
      <w:r w:rsidR="00D178BB" w:rsidRPr="00D178BB">
        <w:rPr>
          <w:rFonts w:asciiTheme="minorHAnsi" w:hAnsiTheme="minorHAnsi" w:cstheme="minorHAnsi"/>
          <w:sz w:val="22"/>
          <w:szCs w:val="22"/>
          <w:lang w:val="en-GB"/>
        </w:rPr>
        <w:t>ed storage and grid scale systems.</w:t>
      </w:r>
    </w:p>
    <w:p w14:paraId="13B85B04" w14:textId="77777777" w:rsidR="00D178BB" w:rsidRDefault="00D178BB" w:rsidP="00350C62">
      <w:pPr>
        <w:shd w:val="clear" w:color="auto" w:fill="FFFFFF"/>
        <w:jc w:val="both"/>
        <w:rPr>
          <w:rFonts w:asciiTheme="minorHAnsi" w:hAnsiTheme="minorHAnsi" w:cstheme="minorHAnsi"/>
          <w:sz w:val="22"/>
          <w:szCs w:val="22"/>
          <w:lang w:val="en-GB"/>
        </w:rPr>
      </w:pPr>
    </w:p>
    <w:p w14:paraId="636188BD" w14:textId="5C667334" w:rsidR="00DB2DCE" w:rsidRPr="00DB2DCE" w:rsidRDefault="00AB33E0" w:rsidP="00AB33E0">
      <w:pPr>
        <w:shd w:val="clear" w:color="auto" w:fill="FFFFFF"/>
        <w:jc w:val="both"/>
        <w:rPr>
          <w:rFonts w:asciiTheme="minorHAnsi" w:hAnsiTheme="minorHAnsi" w:cstheme="minorHAnsi"/>
          <w:sz w:val="22"/>
          <w:szCs w:val="22"/>
          <w:lang w:val="en-GB"/>
        </w:rPr>
      </w:pPr>
      <w:r w:rsidRPr="00DB2DCE">
        <w:rPr>
          <w:rFonts w:asciiTheme="minorHAnsi" w:hAnsiTheme="minorHAnsi" w:cstheme="minorHAnsi"/>
          <w:b/>
          <w:bCs/>
          <w:sz w:val="22"/>
          <w:szCs w:val="22"/>
          <w:lang w:val="en-GB"/>
        </w:rPr>
        <w:t>WEM – WIND EXPO FOR MED</w:t>
      </w:r>
      <w:r w:rsidRPr="00DB2DCE">
        <w:rPr>
          <w:rFonts w:asciiTheme="minorHAnsi" w:hAnsiTheme="minorHAnsi" w:cstheme="minorHAnsi"/>
          <w:sz w:val="22"/>
          <w:szCs w:val="22"/>
          <w:lang w:val="en-GB"/>
        </w:rPr>
        <w:t xml:space="preserve">: </w:t>
      </w:r>
      <w:r w:rsidR="00DB2DCE" w:rsidRPr="00DB2DCE">
        <w:rPr>
          <w:rFonts w:asciiTheme="minorHAnsi" w:hAnsiTheme="minorHAnsi" w:cstheme="minorHAnsi"/>
          <w:sz w:val="22"/>
          <w:szCs w:val="22"/>
          <w:lang w:val="en-GB"/>
        </w:rPr>
        <w:t xml:space="preserve">the </w:t>
      </w:r>
      <w:r w:rsidR="00DB2DCE">
        <w:rPr>
          <w:rFonts w:asciiTheme="minorHAnsi" w:hAnsiTheme="minorHAnsi" w:cstheme="minorHAnsi"/>
          <w:sz w:val="22"/>
          <w:szCs w:val="22"/>
          <w:lang w:val="en-GB"/>
        </w:rPr>
        <w:t>extended</w:t>
      </w:r>
      <w:r w:rsidR="00DB2DCE" w:rsidRPr="00DB2DCE">
        <w:rPr>
          <w:rFonts w:asciiTheme="minorHAnsi" w:hAnsiTheme="minorHAnsi" w:cstheme="minorHAnsi"/>
          <w:sz w:val="22"/>
          <w:szCs w:val="22"/>
          <w:lang w:val="en-GB"/>
        </w:rPr>
        <w:t xml:space="preserve"> wind power area</w:t>
      </w:r>
      <w:r w:rsidR="00DB2DCE">
        <w:rPr>
          <w:rFonts w:asciiTheme="minorHAnsi" w:hAnsiTheme="minorHAnsi" w:cstheme="minorHAnsi"/>
          <w:sz w:val="22"/>
          <w:szCs w:val="22"/>
          <w:lang w:val="en-GB"/>
        </w:rPr>
        <w:t xml:space="preserve"> will</w:t>
      </w:r>
      <w:r w:rsidR="00DB2DCE" w:rsidRPr="00DB2DCE">
        <w:rPr>
          <w:rFonts w:asciiTheme="minorHAnsi" w:hAnsiTheme="minorHAnsi" w:cstheme="minorHAnsi"/>
          <w:sz w:val="22"/>
          <w:szCs w:val="22"/>
          <w:lang w:val="en-GB"/>
        </w:rPr>
        <w:t xml:space="preserve"> develop</w:t>
      </w:r>
      <w:r w:rsidR="00DB2DCE">
        <w:rPr>
          <w:rFonts w:asciiTheme="minorHAnsi" w:hAnsiTheme="minorHAnsi" w:cstheme="minorHAnsi"/>
          <w:sz w:val="22"/>
          <w:szCs w:val="22"/>
          <w:lang w:val="en-GB"/>
        </w:rPr>
        <w:t xml:space="preserve"> in halls B1, B2 and B3 and will feature all its forms</w:t>
      </w:r>
      <w:r w:rsidR="00DB2DCE" w:rsidRPr="00DB2DCE">
        <w:rPr>
          <w:rFonts w:asciiTheme="minorHAnsi" w:hAnsiTheme="minorHAnsi" w:cstheme="minorHAnsi"/>
          <w:sz w:val="22"/>
          <w:szCs w:val="22"/>
          <w:lang w:val="en-GB"/>
        </w:rPr>
        <w:t xml:space="preserve">: onshore, offshore, mini-wind power and Renewable Energy Community projects that arise from this energy source. At WEM, manufacturers of onshore and offshore turbines, floating wind technology and components, companies active in solutions for revamping and repowering existing </w:t>
      </w:r>
      <w:r w:rsidR="00DB2DCE">
        <w:rPr>
          <w:rFonts w:asciiTheme="minorHAnsi" w:hAnsiTheme="minorHAnsi" w:cstheme="minorHAnsi"/>
          <w:sz w:val="22"/>
          <w:szCs w:val="22"/>
          <w:lang w:val="en-GB"/>
        </w:rPr>
        <w:t>farms</w:t>
      </w:r>
      <w:r w:rsidR="00DB2DCE" w:rsidRPr="00DB2DCE">
        <w:rPr>
          <w:rFonts w:asciiTheme="minorHAnsi" w:hAnsiTheme="minorHAnsi" w:cstheme="minorHAnsi"/>
          <w:sz w:val="22"/>
          <w:szCs w:val="22"/>
          <w:lang w:val="en-GB"/>
        </w:rPr>
        <w:t>, O&amp;M, asset and finance</w:t>
      </w:r>
      <w:r w:rsidR="007022B5">
        <w:rPr>
          <w:rFonts w:asciiTheme="minorHAnsi" w:hAnsiTheme="minorHAnsi" w:cstheme="minorHAnsi"/>
          <w:sz w:val="22"/>
          <w:szCs w:val="22"/>
          <w:lang w:val="en-GB"/>
        </w:rPr>
        <w:t>,</w:t>
      </w:r>
      <w:r w:rsidR="00DB2DCE" w:rsidRPr="00DB2DCE">
        <w:rPr>
          <w:rFonts w:asciiTheme="minorHAnsi" w:hAnsiTheme="minorHAnsi" w:cstheme="minorHAnsi"/>
          <w:sz w:val="22"/>
          <w:szCs w:val="22"/>
          <w:lang w:val="en-GB"/>
        </w:rPr>
        <w:t xml:space="preserve"> and developers </w:t>
      </w:r>
      <w:r w:rsidR="00DB2DCE">
        <w:rPr>
          <w:rFonts w:asciiTheme="minorHAnsi" w:hAnsiTheme="minorHAnsi" w:cstheme="minorHAnsi"/>
          <w:sz w:val="22"/>
          <w:szCs w:val="22"/>
          <w:lang w:val="en-GB"/>
        </w:rPr>
        <w:t>will be</w:t>
      </w:r>
      <w:r w:rsidR="00DB2DCE" w:rsidRPr="00DB2DCE">
        <w:rPr>
          <w:rFonts w:asciiTheme="minorHAnsi" w:hAnsiTheme="minorHAnsi" w:cstheme="minorHAnsi"/>
          <w:sz w:val="22"/>
          <w:szCs w:val="22"/>
          <w:lang w:val="en-GB"/>
        </w:rPr>
        <w:t xml:space="preserve"> exhibiting. Utilities, wind farm </w:t>
      </w:r>
      <w:r w:rsidR="00DB2DCE">
        <w:rPr>
          <w:rFonts w:asciiTheme="minorHAnsi" w:hAnsiTheme="minorHAnsi" w:cstheme="minorHAnsi"/>
          <w:sz w:val="22"/>
          <w:szCs w:val="22"/>
          <w:lang w:val="en-GB"/>
        </w:rPr>
        <w:t>managers</w:t>
      </w:r>
      <w:r w:rsidR="00DB2DCE" w:rsidRPr="00DB2DCE">
        <w:rPr>
          <w:rFonts w:asciiTheme="minorHAnsi" w:hAnsiTheme="minorHAnsi" w:cstheme="minorHAnsi"/>
          <w:sz w:val="22"/>
          <w:szCs w:val="22"/>
          <w:lang w:val="en-GB"/>
        </w:rPr>
        <w:t>, the most important electricity market operators</w:t>
      </w:r>
      <w:r w:rsidR="007022B5">
        <w:rPr>
          <w:rFonts w:asciiTheme="minorHAnsi" w:hAnsiTheme="minorHAnsi" w:cstheme="minorHAnsi"/>
          <w:sz w:val="22"/>
          <w:szCs w:val="22"/>
          <w:lang w:val="en-GB"/>
        </w:rPr>
        <w:t>,</w:t>
      </w:r>
      <w:r w:rsidR="00DB2DCE" w:rsidRPr="00DB2DCE">
        <w:rPr>
          <w:rFonts w:asciiTheme="minorHAnsi" w:hAnsiTheme="minorHAnsi" w:cstheme="minorHAnsi"/>
          <w:sz w:val="22"/>
          <w:szCs w:val="22"/>
          <w:lang w:val="en-GB"/>
        </w:rPr>
        <w:t xml:space="preserve"> and investors</w:t>
      </w:r>
      <w:r w:rsidR="00DB2DCE">
        <w:rPr>
          <w:rFonts w:asciiTheme="minorHAnsi" w:hAnsiTheme="minorHAnsi" w:cstheme="minorHAnsi"/>
          <w:sz w:val="22"/>
          <w:szCs w:val="22"/>
          <w:lang w:val="en-GB"/>
        </w:rPr>
        <w:t xml:space="preserve"> will also be in attendance</w:t>
      </w:r>
      <w:r w:rsidR="00DB2DCE" w:rsidRPr="00DB2DCE">
        <w:rPr>
          <w:rFonts w:asciiTheme="minorHAnsi" w:hAnsiTheme="minorHAnsi" w:cstheme="minorHAnsi"/>
          <w:sz w:val="22"/>
          <w:szCs w:val="22"/>
          <w:lang w:val="en-GB"/>
        </w:rPr>
        <w:t xml:space="preserve">. </w:t>
      </w:r>
      <w:r w:rsidR="00DB2DCE">
        <w:rPr>
          <w:rFonts w:asciiTheme="minorHAnsi" w:hAnsiTheme="minorHAnsi" w:cstheme="minorHAnsi"/>
          <w:sz w:val="22"/>
          <w:szCs w:val="22"/>
          <w:lang w:val="en-GB"/>
        </w:rPr>
        <w:t>Hall</w:t>
      </w:r>
      <w:r w:rsidR="00DB2DCE" w:rsidRPr="00DB2DCE">
        <w:rPr>
          <w:rFonts w:asciiTheme="minorHAnsi" w:hAnsiTheme="minorHAnsi" w:cstheme="minorHAnsi"/>
          <w:sz w:val="22"/>
          <w:szCs w:val="22"/>
          <w:lang w:val="en-GB"/>
        </w:rPr>
        <w:t xml:space="preserve"> B3 </w:t>
      </w:r>
      <w:r w:rsidR="00DB2DCE">
        <w:rPr>
          <w:rFonts w:asciiTheme="minorHAnsi" w:hAnsiTheme="minorHAnsi" w:cstheme="minorHAnsi"/>
          <w:sz w:val="22"/>
          <w:szCs w:val="22"/>
          <w:lang w:val="en-GB"/>
        </w:rPr>
        <w:t>will feature</w:t>
      </w:r>
      <w:r w:rsidR="00DB2DCE" w:rsidRPr="00DB2DCE">
        <w:rPr>
          <w:rFonts w:asciiTheme="minorHAnsi" w:hAnsiTheme="minorHAnsi" w:cstheme="minorHAnsi"/>
          <w:sz w:val="22"/>
          <w:szCs w:val="22"/>
          <w:lang w:val="en-GB"/>
        </w:rPr>
        <w:t xml:space="preserve">s the focus on </w:t>
      </w:r>
      <w:r w:rsidR="00DB2DCE" w:rsidRPr="00DB2DCE">
        <w:rPr>
          <w:rFonts w:asciiTheme="minorHAnsi" w:hAnsiTheme="minorHAnsi" w:cstheme="minorHAnsi"/>
          <w:b/>
          <w:bCs/>
          <w:i/>
          <w:iCs/>
          <w:sz w:val="22"/>
          <w:szCs w:val="22"/>
          <w:lang w:val="en-GB"/>
        </w:rPr>
        <w:t>Su.port - Sustainable Ports for Energy Transition</w:t>
      </w:r>
      <w:r w:rsidR="00DB2DCE">
        <w:rPr>
          <w:rFonts w:asciiTheme="minorHAnsi" w:hAnsiTheme="minorHAnsi" w:cstheme="minorHAnsi"/>
          <w:sz w:val="22"/>
          <w:szCs w:val="22"/>
          <w:lang w:val="en-GB"/>
        </w:rPr>
        <w:t xml:space="preserve"> on</w:t>
      </w:r>
      <w:r w:rsidR="00DB2DCE" w:rsidRPr="00DB2DCE">
        <w:rPr>
          <w:rFonts w:asciiTheme="minorHAnsi" w:hAnsiTheme="minorHAnsi" w:cstheme="minorHAnsi"/>
          <w:sz w:val="22"/>
          <w:szCs w:val="22"/>
          <w:lang w:val="en-GB"/>
        </w:rPr>
        <w:t xml:space="preserve"> the importance of </w:t>
      </w:r>
      <w:r w:rsidR="00DB2DCE">
        <w:rPr>
          <w:rFonts w:asciiTheme="minorHAnsi" w:hAnsiTheme="minorHAnsi" w:cstheme="minorHAnsi"/>
          <w:sz w:val="22"/>
          <w:szCs w:val="22"/>
          <w:lang w:val="en-GB"/>
        </w:rPr>
        <w:t>port dock</w:t>
      </w:r>
      <w:r w:rsidR="00DB2DCE" w:rsidRPr="00DB2DCE">
        <w:rPr>
          <w:rFonts w:asciiTheme="minorHAnsi" w:hAnsiTheme="minorHAnsi" w:cstheme="minorHAnsi"/>
          <w:sz w:val="22"/>
          <w:szCs w:val="22"/>
          <w:lang w:val="en-GB"/>
        </w:rPr>
        <w:t xml:space="preserve"> electrification for maritime sector sustainability, cold ironing and ports as logistical hubs for the assembly and maintenance of floating renewable </w:t>
      </w:r>
      <w:r w:rsidR="00DB2DCE">
        <w:rPr>
          <w:rFonts w:asciiTheme="minorHAnsi" w:hAnsiTheme="minorHAnsi" w:cstheme="minorHAnsi"/>
          <w:sz w:val="22"/>
          <w:szCs w:val="22"/>
          <w:lang w:val="en-GB"/>
        </w:rPr>
        <w:t>farms</w:t>
      </w:r>
      <w:r w:rsidR="00DB2DCE" w:rsidRPr="00DB2DCE">
        <w:rPr>
          <w:rFonts w:asciiTheme="minorHAnsi" w:hAnsiTheme="minorHAnsi" w:cstheme="minorHAnsi"/>
          <w:sz w:val="22"/>
          <w:szCs w:val="22"/>
          <w:lang w:val="en-GB"/>
        </w:rPr>
        <w:t xml:space="preserve"> and hydrogen storage and transport</w:t>
      </w:r>
      <w:r w:rsidR="00DB2DCE">
        <w:rPr>
          <w:rFonts w:asciiTheme="minorHAnsi" w:hAnsiTheme="minorHAnsi" w:cstheme="minorHAnsi"/>
          <w:sz w:val="22"/>
          <w:szCs w:val="22"/>
          <w:lang w:val="en-GB"/>
        </w:rPr>
        <w:t>ation</w:t>
      </w:r>
      <w:r w:rsidR="00DB2DCE" w:rsidRPr="00DB2DCE">
        <w:rPr>
          <w:rFonts w:asciiTheme="minorHAnsi" w:hAnsiTheme="minorHAnsi" w:cstheme="minorHAnsi"/>
          <w:sz w:val="22"/>
          <w:szCs w:val="22"/>
          <w:lang w:val="en-GB"/>
        </w:rPr>
        <w:t>.</w:t>
      </w:r>
    </w:p>
    <w:p w14:paraId="1BA649FA" w14:textId="77777777" w:rsidR="00DB2DCE" w:rsidRDefault="00DB2DCE" w:rsidP="00AB33E0">
      <w:pPr>
        <w:shd w:val="clear" w:color="auto" w:fill="FFFFFF"/>
        <w:jc w:val="both"/>
        <w:rPr>
          <w:rFonts w:asciiTheme="minorHAnsi" w:hAnsiTheme="minorHAnsi" w:cstheme="minorHAnsi"/>
          <w:sz w:val="22"/>
          <w:szCs w:val="22"/>
          <w:lang w:val="en-GB"/>
        </w:rPr>
      </w:pPr>
    </w:p>
    <w:p w14:paraId="241C1B70" w14:textId="01967CB3" w:rsidR="009726F6" w:rsidRPr="00BB28FC" w:rsidRDefault="00EF2159" w:rsidP="00AB33E0">
      <w:pPr>
        <w:shd w:val="clear" w:color="auto" w:fill="FFFFFF"/>
        <w:jc w:val="both"/>
        <w:rPr>
          <w:rFonts w:asciiTheme="minorHAnsi" w:hAnsiTheme="minorHAnsi" w:cstheme="minorHAnsi"/>
          <w:sz w:val="22"/>
          <w:szCs w:val="22"/>
          <w:lang w:val="en-GB"/>
        </w:rPr>
      </w:pPr>
      <w:r w:rsidRPr="009726F6">
        <w:rPr>
          <w:rFonts w:asciiTheme="minorHAnsi" w:hAnsiTheme="minorHAnsi" w:cstheme="minorHAnsi"/>
          <w:b/>
          <w:bCs/>
          <w:sz w:val="22"/>
          <w:szCs w:val="22"/>
          <w:lang w:val="en-GB"/>
        </w:rPr>
        <w:t>HYPE – HYDROGEN POWER EXPO</w:t>
      </w:r>
      <w:r w:rsidRPr="009726F6">
        <w:rPr>
          <w:rFonts w:asciiTheme="minorHAnsi" w:hAnsiTheme="minorHAnsi" w:cstheme="minorHAnsi"/>
          <w:sz w:val="22"/>
          <w:szCs w:val="22"/>
          <w:lang w:val="en-GB"/>
        </w:rPr>
        <w:t xml:space="preserve">: </w:t>
      </w:r>
      <w:r w:rsidR="007022B5">
        <w:rPr>
          <w:rFonts w:asciiTheme="minorHAnsi" w:hAnsiTheme="minorHAnsi" w:cstheme="minorHAnsi"/>
          <w:sz w:val="22"/>
          <w:szCs w:val="22"/>
          <w:lang w:val="en-GB"/>
        </w:rPr>
        <w:t>h</w:t>
      </w:r>
      <w:r w:rsidR="009726F6">
        <w:rPr>
          <w:rFonts w:asciiTheme="minorHAnsi" w:hAnsiTheme="minorHAnsi" w:cstheme="minorHAnsi"/>
          <w:sz w:val="22"/>
          <w:szCs w:val="22"/>
          <w:lang w:val="en-GB"/>
        </w:rPr>
        <w:t>all</w:t>
      </w:r>
      <w:r w:rsidR="009726F6" w:rsidRPr="009726F6">
        <w:rPr>
          <w:rFonts w:asciiTheme="minorHAnsi" w:hAnsiTheme="minorHAnsi" w:cstheme="minorHAnsi"/>
          <w:sz w:val="22"/>
          <w:szCs w:val="22"/>
          <w:lang w:val="en-GB"/>
        </w:rPr>
        <w:t xml:space="preserve"> B4 </w:t>
      </w:r>
      <w:r w:rsidR="009726F6">
        <w:rPr>
          <w:rFonts w:asciiTheme="minorHAnsi" w:hAnsiTheme="minorHAnsi" w:cstheme="minorHAnsi"/>
          <w:sz w:val="22"/>
          <w:szCs w:val="22"/>
          <w:lang w:val="en-GB"/>
        </w:rPr>
        <w:t>will house</w:t>
      </w:r>
      <w:r w:rsidR="009726F6" w:rsidRPr="009726F6">
        <w:rPr>
          <w:rFonts w:asciiTheme="minorHAnsi" w:hAnsiTheme="minorHAnsi" w:cstheme="minorHAnsi"/>
          <w:sz w:val="22"/>
          <w:szCs w:val="22"/>
          <w:lang w:val="en-GB"/>
        </w:rPr>
        <w:t xml:space="preserve"> HYPE - Hydrogen Power Expo, the hydrogen exhibition jointly organi</w:t>
      </w:r>
      <w:r w:rsidR="009726F6">
        <w:rPr>
          <w:rFonts w:asciiTheme="minorHAnsi" w:hAnsiTheme="minorHAnsi" w:cstheme="minorHAnsi"/>
          <w:sz w:val="22"/>
          <w:szCs w:val="22"/>
          <w:lang w:val="en-GB"/>
        </w:rPr>
        <w:t>s</w:t>
      </w:r>
      <w:r w:rsidR="009726F6" w:rsidRPr="009726F6">
        <w:rPr>
          <w:rFonts w:asciiTheme="minorHAnsi" w:hAnsiTheme="minorHAnsi" w:cstheme="minorHAnsi"/>
          <w:sz w:val="22"/>
          <w:szCs w:val="22"/>
          <w:lang w:val="en-GB"/>
        </w:rPr>
        <w:t xml:space="preserve">ed by IEG and Hannover Fairs International GmbH (HFI), the Italian branch of Deutsche Messe AG, an international point of reference and </w:t>
      </w:r>
      <w:r w:rsidR="009726F6">
        <w:rPr>
          <w:rFonts w:asciiTheme="minorHAnsi" w:hAnsiTheme="minorHAnsi" w:cstheme="minorHAnsi"/>
          <w:sz w:val="22"/>
          <w:szCs w:val="22"/>
          <w:lang w:val="en-GB"/>
        </w:rPr>
        <w:t>moment of encounter</w:t>
      </w:r>
      <w:r w:rsidR="009726F6" w:rsidRPr="009726F6">
        <w:rPr>
          <w:rFonts w:asciiTheme="minorHAnsi" w:hAnsiTheme="minorHAnsi" w:cstheme="minorHAnsi"/>
          <w:sz w:val="22"/>
          <w:szCs w:val="22"/>
          <w:lang w:val="en-GB"/>
        </w:rPr>
        <w:t xml:space="preserve"> for the </w:t>
      </w:r>
      <w:r w:rsidR="009726F6">
        <w:rPr>
          <w:rFonts w:asciiTheme="minorHAnsi" w:hAnsiTheme="minorHAnsi" w:cstheme="minorHAnsi"/>
          <w:sz w:val="22"/>
          <w:szCs w:val="22"/>
          <w:lang w:val="en-GB"/>
        </w:rPr>
        <w:t xml:space="preserve">sector’s </w:t>
      </w:r>
      <w:r w:rsidR="009726F6" w:rsidRPr="009726F6">
        <w:rPr>
          <w:rFonts w:asciiTheme="minorHAnsi" w:hAnsiTheme="minorHAnsi" w:cstheme="minorHAnsi"/>
          <w:sz w:val="22"/>
          <w:szCs w:val="22"/>
          <w:lang w:val="en-GB"/>
        </w:rPr>
        <w:t xml:space="preserve">main players to discuss and support new projects. HYPE </w:t>
      </w:r>
      <w:r w:rsidR="00BB28FC">
        <w:rPr>
          <w:rFonts w:asciiTheme="minorHAnsi" w:hAnsiTheme="minorHAnsi" w:cstheme="minorHAnsi"/>
          <w:sz w:val="22"/>
          <w:szCs w:val="22"/>
          <w:lang w:val="en-GB"/>
        </w:rPr>
        <w:t xml:space="preserve">will </w:t>
      </w:r>
      <w:r w:rsidR="009726F6" w:rsidRPr="009726F6">
        <w:rPr>
          <w:rFonts w:asciiTheme="minorHAnsi" w:hAnsiTheme="minorHAnsi" w:cstheme="minorHAnsi"/>
          <w:sz w:val="22"/>
          <w:szCs w:val="22"/>
          <w:lang w:val="en-GB"/>
        </w:rPr>
        <w:t>focus on the real applications of hydrogen</w:t>
      </w:r>
      <w:r w:rsidR="00BB28FC">
        <w:rPr>
          <w:rFonts w:asciiTheme="minorHAnsi" w:hAnsiTheme="minorHAnsi" w:cstheme="minorHAnsi"/>
          <w:sz w:val="22"/>
          <w:szCs w:val="22"/>
          <w:lang w:val="en-GB"/>
        </w:rPr>
        <w:t xml:space="preserve"> by exhibiting</w:t>
      </w:r>
      <w:r w:rsidR="009726F6" w:rsidRPr="009726F6">
        <w:rPr>
          <w:rFonts w:asciiTheme="minorHAnsi" w:hAnsiTheme="minorHAnsi" w:cstheme="minorHAnsi"/>
          <w:sz w:val="22"/>
          <w:szCs w:val="22"/>
          <w:lang w:val="en-GB"/>
        </w:rPr>
        <w:t xml:space="preserve"> technologies, projects, state of the art and future evolutions </w:t>
      </w:r>
      <w:r w:rsidR="00BB28FC">
        <w:rPr>
          <w:rFonts w:asciiTheme="minorHAnsi" w:hAnsiTheme="minorHAnsi" w:cstheme="minorHAnsi"/>
          <w:sz w:val="22"/>
          <w:szCs w:val="22"/>
          <w:lang w:val="en-GB"/>
        </w:rPr>
        <w:t>in</w:t>
      </w:r>
      <w:r w:rsidR="009726F6" w:rsidRPr="009726F6">
        <w:rPr>
          <w:rFonts w:asciiTheme="minorHAnsi" w:hAnsiTheme="minorHAnsi" w:cstheme="minorHAnsi"/>
          <w:sz w:val="22"/>
          <w:szCs w:val="22"/>
          <w:lang w:val="en-GB"/>
        </w:rPr>
        <w:t xml:space="preserve"> the production, compression, storage and distribution of this </w:t>
      </w:r>
      <w:r w:rsidR="00BB28FC">
        <w:rPr>
          <w:rFonts w:asciiTheme="minorHAnsi" w:hAnsiTheme="minorHAnsi" w:cstheme="minorHAnsi"/>
          <w:sz w:val="22"/>
          <w:szCs w:val="22"/>
          <w:lang w:val="en-GB"/>
        </w:rPr>
        <w:t>extremely</w:t>
      </w:r>
      <w:r w:rsidR="009726F6" w:rsidRPr="009726F6">
        <w:rPr>
          <w:rFonts w:asciiTheme="minorHAnsi" w:hAnsiTheme="minorHAnsi" w:cstheme="minorHAnsi"/>
          <w:sz w:val="22"/>
          <w:szCs w:val="22"/>
          <w:lang w:val="en-GB"/>
        </w:rPr>
        <w:t xml:space="preserve"> promising </w:t>
      </w:r>
      <w:r w:rsidR="00BB28FC">
        <w:rPr>
          <w:rFonts w:asciiTheme="minorHAnsi" w:hAnsiTheme="minorHAnsi" w:cstheme="minorHAnsi"/>
          <w:sz w:val="22"/>
          <w:szCs w:val="22"/>
          <w:lang w:val="en-GB"/>
        </w:rPr>
        <w:t>vector</w:t>
      </w:r>
      <w:r w:rsidR="009726F6" w:rsidRPr="009726F6">
        <w:rPr>
          <w:rFonts w:asciiTheme="minorHAnsi" w:hAnsiTheme="minorHAnsi" w:cstheme="minorHAnsi"/>
          <w:sz w:val="22"/>
          <w:szCs w:val="22"/>
          <w:lang w:val="en-GB"/>
        </w:rPr>
        <w:t xml:space="preserve"> for decarbonization, </w:t>
      </w:r>
      <w:r w:rsidR="00BB28FC">
        <w:rPr>
          <w:rFonts w:asciiTheme="minorHAnsi" w:hAnsiTheme="minorHAnsi" w:cstheme="minorHAnsi"/>
          <w:sz w:val="22"/>
          <w:szCs w:val="22"/>
          <w:lang w:val="en-GB"/>
        </w:rPr>
        <w:t>especially in</w:t>
      </w:r>
      <w:r w:rsidR="009726F6" w:rsidRPr="009726F6">
        <w:rPr>
          <w:rFonts w:asciiTheme="minorHAnsi" w:hAnsiTheme="minorHAnsi" w:cstheme="minorHAnsi"/>
          <w:sz w:val="22"/>
          <w:szCs w:val="22"/>
          <w:lang w:val="en-GB"/>
        </w:rPr>
        <w:t xml:space="preserve"> the hard-to-abate industrial and transport sectors. </w:t>
      </w:r>
      <w:r w:rsidR="009726F6" w:rsidRPr="00BB28FC">
        <w:rPr>
          <w:rFonts w:asciiTheme="minorHAnsi" w:hAnsiTheme="minorHAnsi" w:cstheme="minorHAnsi"/>
          <w:sz w:val="22"/>
          <w:szCs w:val="22"/>
          <w:lang w:val="en-GB"/>
        </w:rPr>
        <w:t>On display</w:t>
      </w:r>
      <w:r w:rsidR="00BB28FC">
        <w:rPr>
          <w:rFonts w:asciiTheme="minorHAnsi" w:hAnsiTheme="minorHAnsi" w:cstheme="minorHAnsi"/>
          <w:sz w:val="22"/>
          <w:szCs w:val="22"/>
          <w:lang w:val="en-GB"/>
        </w:rPr>
        <w:t>:</w:t>
      </w:r>
      <w:r w:rsidR="009726F6" w:rsidRPr="00BB28FC">
        <w:rPr>
          <w:rFonts w:asciiTheme="minorHAnsi" w:hAnsiTheme="minorHAnsi" w:cstheme="minorHAnsi"/>
          <w:sz w:val="22"/>
          <w:szCs w:val="22"/>
          <w:lang w:val="en-GB"/>
        </w:rPr>
        <w:t xml:space="preserve"> infrastructure, devices and equipment, materials, components, systems and applications for fuel cell and power technologies, hydrogen mobility, hydrogen boilers, engineering, certification and finance companies</w:t>
      </w:r>
      <w:r w:rsidR="00BB28FC">
        <w:rPr>
          <w:rFonts w:asciiTheme="minorHAnsi" w:hAnsiTheme="minorHAnsi" w:cstheme="minorHAnsi"/>
          <w:sz w:val="22"/>
          <w:szCs w:val="22"/>
          <w:lang w:val="en-GB"/>
        </w:rPr>
        <w:t xml:space="preserve">, </w:t>
      </w:r>
      <w:r w:rsidR="009726F6" w:rsidRPr="00BB28FC">
        <w:rPr>
          <w:rFonts w:asciiTheme="minorHAnsi" w:hAnsiTheme="minorHAnsi" w:cstheme="minorHAnsi"/>
          <w:sz w:val="22"/>
          <w:szCs w:val="22"/>
          <w:lang w:val="en-GB"/>
        </w:rPr>
        <w:t>and measurement, analysis and test</w:t>
      </w:r>
      <w:r w:rsidR="00BB28FC">
        <w:rPr>
          <w:rFonts w:asciiTheme="minorHAnsi" w:hAnsiTheme="minorHAnsi" w:cstheme="minorHAnsi"/>
          <w:sz w:val="22"/>
          <w:szCs w:val="22"/>
          <w:lang w:val="en-GB"/>
        </w:rPr>
        <w:t>ing</w:t>
      </w:r>
      <w:r w:rsidR="009726F6" w:rsidRPr="00BB28FC">
        <w:rPr>
          <w:rFonts w:asciiTheme="minorHAnsi" w:hAnsiTheme="minorHAnsi" w:cstheme="minorHAnsi"/>
          <w:sz w:val="22"/>
          <w:szCs w:val="22"/>
          <w:lang w:val="en-GB"/>
        </w:rPr>
        <w:t xml:space="preserve"> systems.</w:t>
      </w:r>
    </w:p>
    <w:p w14:paraId="17AC73D7" w14:textId="77777777" w:rsidR="009726F6" w:rsidRPr="00BB28FC" w:rsidRDefault="009726F6" w:rsidP="00AB33E0">
      <w:pPr>
        <w:shd w:val="clear" w:color="auto" w:fill="FFFFFF"/>
        <w:jc w:val="both"/>
        <w:rPr>
          <w:rFonts w:asciiTheme="minorHAnsi" w:hAnsiTheme="minorHAnsi" w:cstheme="minorHAnsi"/>
          <w:sz w:val="22"/>
          <w:szCs w:val="22"/>
          <w:lang w:val="en-GB"/>
        </w:rPr>
      </w:pPr>
    </w:p>
    <w:p w14:paraId="7EDE7B85" w14:textId="131F0D6D" w:rsidR="00D13713" w:rsidRPr="00D13713" w:rsidRDefault="00EF2159" w:rsidP="00795C51">
      <w:pPr>
        <w:jc w:val="both"/>
        <w:rPr>
          <w:rFonts w:asciiTheme="minorHAnsi" w:hAnsiTheme="minorHAnsi" w:cstheme="minorHAnsi"/>
          <w:sz w:val="22"/>
          <w:szCs w:val="22"/>
          <w:lang w:val="en-GB"/>
        </w:rPr>
      </w:pPr>
      <w:r w:rsidRPr="00D13713">
        <w:rPr>
          <w:rFonts w:asciiTheme="minorHAnsi" w:hAnsiTheme="minorHAnsi" w:cstheme="minorHAnsi"/>
          <w:b/>
          <w:bCs/>
          <w:sz w:val="22"/>
          <w:szCs w:val="22"/>
          <w:lang w:val="en-GB"/>
        </w:rPr>
        <w:t>EFFI – ENERGY EFFICIENCY EXPO</w:t>
      </w:r>
      <w:r w:rsidRPr="00D13713">
        <w:rPr>
          <w:rFonts w:asciiTheme="minorHAnsi" w:hAnsiTheme="minorHAnsi" w:cstheme="minorHAnsi"/>
          <w:sz w:val="22"/>
          <w:szCs w:val="22"/>
          <w:lang w:val="en-GB"/>
        </w:rPr>
        <w:t xml:space="preserve">: </w:t>
      </w:r>
      <w:r w:rsidR="00D13713" w:rsidRPr="00D13713">
        <w:rPr>
          <w:rFonts w:asciiTheme="minorHAnsi" w:hAnsiTheme="minorHAnsi" w:cstheme="minorHAnsi"/>
          <w:sz w:val="22"/>
          <w:szCs w:val="22"/>
          <w:lang w:val="en-GB"/>
        </w:rPr>
        <w:t xml:space="preserve">KEY 2026 </w:t>
      </w:r>
      <w:r w:rsidR="00D13713">
        <w:rPr>
          <w:rFonts w:asciiTheme="minorHAnsi" w:hAnsiTheme="minorHAnsi" w:cstheme="minorHAnsi"/>
          <w:sz w:val="22"/>
          <w:szCs w:val="22"/>
          <w:lang w:val="en-GB"/>
        </w:rPr>
        <w:t>will enhance</w:t>
      </w:r>
      <w:r w:rsidR="00D13713" w:rsidRPr="00D13713">
        <w:rPr>
          <w:rFonts w:asciiTheme="minorHAnsi" w:hAnsiTheme="minorHAnsi" w:cstheme="minorHAnsi"/>
          <w:sz w:val="22"/>
          <w:szCs w:val="22"/>
          <w:lang w:val="en-GB"/>
        </w:rPr>
        <w:t xml:space="preserve"> </w:t>
      </w:r>
      <w:r w:rsidR="00D13713">
        <w:rPr>
          <w:rFonts w:asciiTheme="minorHAnsi" w:hAnsiTheme="minorHAnsi" w:cstheme="minorHAnsi"/>
          <w:sz w:val="22"/>
          <w:szCs w:val="22"/>
          <w:lang w:val="en-GB"/>
        </w:rPr>
        <w:t xml:space="preserve">the </w:t>
      </w:r>
      <w:r w:rsidR="00D13713" w:rsidRPr="00D13713">
        <w:rPr>
          <w:rFonts w:asciiTheme="minorHAnsi" w:hAnsiTheme="minorHAnsi" w:cstheme="minorHAnsi"/>
          <w:sz w:val="22"/>
          <w:szCs w:val="22"/>
          <w:lang w:val="en-GB"/>
        </w:rPr>
        <w:t>energy efficiency area</w:t>
      </w:r>
      <w:r w:rsidR="007022B5">
        <w:rPr>
          <w:rFonts w:asciiTheme="minorHAnsi" w:hAnsiTheme="minorHAnsi" w:cstheme="minorHAnsi"/>
          <w:sz w:val="22"/>
          <w:szCs w:val="22"/>
          <w:lang w:val="en-GB"/>
        </w:rPr>
        <w:t>,</w:t>
      </w:r>
      <w:r w:rsidR="00D13713" w:rsidRPr="00D13713">
        <w:rPr>
          <w:rFonts w:asciiTheme="minorHAnsi" w:hAnsiTheme="minorHAnsi" w:cstheme="minorHAnsi"/>
          <w:sz w:val="22"/>
          <w:szCs w:val="22"/>
          <w:lang w:val="en-GB"/>
        </w:rPr>
        <w:t xml:space="preserve"> which </w:t>
      </w:r>
      <w:r w:rsidR="00D13713">
        <w:rPr>
          <w:rFonts w:asciiTheme="minorHAnsi" w:hAnsiTheme="minorHAnsi" w:cstheme="minorHAnsi"/>
          <w:sz w:val="22"/>
          <w:szCs w:val="22"/>
          <w:lang w:val="en-GB"/>
        </w:rPr>
        <w:t xml:space="preserve">will </w:t>
      </w:r>
      <w:r w:rsidR="00D13713" w:rsidRPr="00D13713">
        <w:rPr>
          <w:rFonts w:asciiTheme="minorHAnsi" w:hAnsiTheme="minorHAnsi" w:cstheme="minorHAnsi"/>
          <w:sz w:val="22"/>
          <w:szCs w:val="22"/>
          <w:lang w:val="en-GB"/>
        </w:rPr>
        <w:t>occup</w:t>
      </w:r>
      <w:r w:rsidR="00D13713">
        <w:rPr>
          <w:rFonts w:asciiTheme="minorHAnsi" w:hAnsiTheme="minorHAnsi" w:cstheme="minorHAnsi"/>
          <w:sz w:val="22"/>
          <w:szCs w:val="22"/>
          <w:lang w:val="en-GB"/>
        </w:rPr>
        <w:t>y</w:t>
      </w:r>
      <w:r w:rsidR="00D13713" w:rsidRPr="00D13713">
        <w:rPr>
          <w:rFonts w:asciiTheme="minorHAnsi" w:hAnsiTheme="minorHAnsi" w:cstheme="minorHAnsi"/>
          <w:sz w:val="22"/>
          <w:szCs w:val="22"/>
          <w:lang w:val="en-GB"/>
        </w:rPr>
        <w:t xml:space="preserve"> half of </w:t>
      </w:r>
      <w:r w:rsidR="00D13713">
        <w:rPr>
          <w:rFonts w:asciiTheme="minorHAnsi" w:hAnsiTheme="minorHAnsi" w:cstheme="minorHAnsi"/>
          <w:sz w:val="22"/>
          <w:szCs w:val="22"/>
          <w:lang w:val="en-GB"/>
        </w:rPr>
        <w:t>hall</w:t>
      </w:r>
      <w:r w:rsidR="00D13713" w:rsidRPr="00D13713">
        <w:rPr>
          <w:rFonts w:asciiTheme="minorHAnsi" w:hAnsiTheme="minorHAnsi" w:cstheme="minorHAnsi"/>
          <w:sz w:val="22"/>
          <w:szCs w:val="22"/>
          <w:lang w:val="en-GB"/>
        </w:rPr>
        <w:t xml:space="preserve"> A5, </w:t>
      </w:r>
      <w:r w:rsidR="00D13713">
        <w:rPr>
          <w:rFonts w:asciiTheme="minorHAnsi" w:hAnsiTheme="minorHAnsi" w:cstheme="minorHAnsi"/>
          <w:sz w:val="22"/>
          <w:szCs w:val="22"/>
          <w:lang w:val="en-GB"/>
        </w:rPr>
        <w:t>hall</w:t>
      </w:r>
      <w:r w:rsidR="00D13713" w:rsidRPr="00D13713">
        <w:rPr>
          <w:rFonts w:asciiTheme="minorHAnsi" w:hAnsiTheme="minorHAnsi" w:cstheme="minorHAnsi"/>
          <w:sz w:val="22"/>
          <w:szCs w:val="22"/>
          <w:lang w:val="en-GB"/>
        </w:rPr>
        <w:t xml:space="preserve"> A7 and Halls A5-C5 and A7-C7</w:t>
      </w:r>
      <w:r w:rsidR="007022B5">
        <w:rPr>
          <w:rFonts w:asciiTheme="minorHAnsi" w:hAnsiTheme="minorHAnsi" w:cstheme="minorHAnsi"/>
          <w:sz w:val="22"/>
          <w:szCs w:val="22"/>
          <w:lang w:val="en-GB"/>
        </w:rPr>
        <w:t>. A</w:t>
      </w:r>
      <w:r w:rsidR="00D13713" w:rsidRPr="00D13713">
        <w:rPr>
          <w:rFonts w:asciiTheme="minorHAnsi" w:hAnsiTheme="minorHAnsi" w:cstheme="minorHAnsi"/>
          <w:sz w:val="22"/>
          <w:szCs w:val="22"/>
          <w:lang w:val="en-GB"/>
        </w:rPr>
        <w:t xml:space="preserve"> place of exchange and growth </w:t>
      </w:r>
      <w:r w:rsidR="00D13713">
        <w:rPr>
          <w:rFonts w:asciiTheme="minorHAnsi" w:hAnsiTheme="minorHAnsi" w:cstheme="minorHAnsi"/>
          <w:sz w:val="22"/>
          <w:szCs w:val="22"/>
          <w:lang w:val="en-GB"/>
        </w:rPr>
        <w:t xml:space="preserve">in which </w:t>
      </w:r>
      <w:r w:rsidR="00D13713" w:rsidRPr="00D13713">
        <w:rPr>
          <w:rFonts w:asciiTheme="minorHAnsi" w:hAnsiTheme="minorHAnsi" w:cstheme="minorHAnsi"/>
          <w:sz w:val="22"/>
          <w:szCs w:val="22"/>
          <w:lang w:val="en-GB"/>
        </w:rPr>
        <w:t xml:space="preserve">to </w:t>
      </w:r>
      <w:r w:rsidR="00D13713">
        <w:rPr>
          <w:rFonts w:asciiTheme="minorHAnsi" w:hAnsiTheme="minorHAnsi" w:cstheme="minorHAnsi"/>
          <w:sz w:val="22"/>
          <w:szCs w:val="22"/>
          <w:lang w:val="en-GB"/>
        </w:rPr>
        <w:t>look closely at</w:t>
      </w:r>
      <w:r w:rsidR="00D13713" w:rsidRPr="00D13713">
        <w:rPr>
          <w:rFonts w:asciiTheme="minorHAnsi" w:hAnsiTheme="minorHAnsi" w:cstheme="minorHAnsi"/>
          <w:sz w:val="22"/>
          <w:szCs w:val="22"/>
          <w:lang w:val="en-GB"/>
        </w:rPr>
        <w:t xml:space="preserve"> energy transition challenges and opportunities, analy</w:t>
      </w:r>
      <w:r w:rsidR="00D13713">
        <w:rPr>
          <w:rFonts w:asciiTheme="minorHAnsi" w:hAnsiTheme="minorHAnsi" w:cstheme="minorHAnsi"/>
          <w:sz w:val="22"/>
          <w:szCs w:val="22"/>
          <w:lang w:val="en-GB"/>
        </w:rPr>
        <w:t>s</w:t>
      </w:r>
      <w:r w:rsidR="00D13713" w:rsidRPr="00D13713">
        <w:rPr>
          <w:rFonts w:asciiTheme="minorHAnsi" w:hAnsiTheme="minorHAnsi" w:cstheme="minorHAnsi"/>
          <w:sz w:val="22"/>
          <w:szCs w:val="22"/>
          <w:lang w:val="en-GB"/>
        </w:rPr>
        <w:t>e the most recent legislative proposals in support of Energy Service Companies, learn about the tools that encourage the adoption of innovative solutions in the energy sector</w:t>
      </w:r>
      <w:r w:rsidR="00D13713">
        <w:rPr>
          <w:rFonts w:asciiTheme="minorHAnsi" w:hAnsiTheme="minorHAnsi" w:cstheme="minorHAnsi"/>
          <w:sz w:val="22"/>
          <w:szCs w:val="22"/>
          <w:lang w:val="en-GB"/>
        </w:rPr>
        <w:t>,</w:t>
      </w:r>
      <w:r w:rsidR="00D13713" w:rsidRPr="00D13713">
        <w:rPr>
          <w:rFonts w:asciiTheme="minorHAnsi" w:hAnsiTheme="minorHAnsi" w:cstheme="minorHAnsi"/>
          <w:sz w:val="22"/>
          <w:szCs w:val="22"/>
          <w:lang w:val="en-GB"/>
        </w:rPr>
        <w:t xml:space="preserve"> and discover services and solutions to electrify consumption, optimize production processes and promote an intelligent use of resources. With a transversal vision, the area wi</w:t>
      </w:r>
      <w:r w:rsidR="00D13713">
        <w:rPr>
          <w:rFonts w:asciiTheme="minorHAnsi" w:hAnsiTheme="minorHAnsi" w:cstheme="minorHAnsi"/>
          <w:sz w:val="22"/>
          <w:szCs w:val="22"/>
          <w:lang w:val="en-GB"/>
        </w:rPr>
        <w:t>ll host c</w:t>
      </w:r>
      <w:r w:rsidR="00D13713" w:rsidRPr="00D13713">
        <w:rPr>
          <w:rFonts w:asciiTheme="minorHAnsi" w:hAnsiTheme="minorHAnsi" w:cstheme="minorHAnsi"/>
          <w:sz w:val="22"/>
          <w:szCs w:val="22"/>
          <w:lang w:val="en-GB"/>
        </w:rPr>
        <w:t xml:space="preserve">ompanies, associations, institutions, public administrations and all stakeholders in the construction, residential and industrial sectors, including energy-intensive companies that </w:t>
      </w:r>
      <w:r w:rsidR="00D13713">
        <w:rPr>
          <w:rFonts w:asciiTheme="minorHAnsi" w:hAnsiTheme="minorHAnsi" w:cstheme="minorHAnsi"/>
          <w:sz w:val="22"/>
          <w:szCs w:val="22"/>
          <w:lang w:val="en-GB"/>
        </w:rPr>
        <w:t>see</w:t>
      </w:r>
      <w:r w:rsidR="00D13713" w:rsidRPr="00D13713">
        <w:rPr>
          <w:rFonts w:asciiTheme="minorHAnsi" w:hAnsiTheme="minorHAnsi" w:cstheme="minorHAnsi"/>
          <w:sz w:val="22"/>
          <w:szCs w:val="22"/>
          <w:lang w:val="en-GB"/>
        </w:rPr>
        <w:t xml:space="preserve"> the energy transition </w:t>
      </w:r>
      <w:r w:rsidR="00D13713">
        <w:rPr>
          <w:rFonts w:asciiTheme="minorHAnsi" w:hAnsiTheme="minorHAnsi" w:cstheme="minorHAnsi"/>
          <w:sz w:val="22"/>
          <w:szCs w:val="22"/>
          <w:lang w:val="en-GB"/>
        </w:rPr>
        <w:t xml:space="preserve">as </w:t>
      </w:r>
      <w:r w:rsidR="00D13713" w:rsidRPr="00D13713">
        <w:rPr>
          <w:rFonts w:asciiTheme="minorHAnsi" w:hAnsiTheme="minorHAnsi" w:cstheme="minorHAnsi"/>
          <w:sz w:val="22"/>
          <w:szCs w:val="22"/>
          <w:lang w:val="en-GB"/>
        </w:rPr>
        <w:t>a strategic area of ​​investment.</w:t>
      </w:r>
      <w:r w:rsidR="00D13713" w:rsidRPr="00D13713">
        <w:rPr>
          <w:lang w:val="en-GB"/>
        </w:rPr>
        <w:t xml:space="preserve"> </w:t>
      </w:r>
      <w:r w:rsidR="00D13713" w:rsidRPr="00D13713">
        <w:rPr>
          <w:rFonts w:asciiTheme="minorHAnsi" w:hAnsiTheme="minorHAnsi" w:cstheme="minorHAnsi"/>
          <w:sz w:val="22"/>
          <w:szCs w:val="22"/>
          <w:lang w:val="en-GB"/>
        </w:rPr>
        <w:t xml:space="preserve">On display, solutions for cogeneration, trigeneration, micro-cogeneration and </w:t>
      </w:r>
      <w:r w:rsidR="00D13713">
        <w:rPr>
          <w:rFonts w:asciiTheme="minorHAnsi" w:hAnsiTheme="minorHAnsi" w:cstheme="minorHAnsi"/>
          <w:sz w:val="22"/>
          <w:szCs w:val="22"/>
          <w:lang w:val="en-GB"/>
        </w:rPr>
        <w:t>building</w:t>
      </w:r>
      <w:r w:rsidR="00D13713" w:rsidRPr="00D13713">
        <w:rPr>
          <w:rFonts w:asciiTheme="minorHAnsi" w:hAnsiTheme="minorHAnsi" w:cstheme="minorHAnsi"/>
          <w:sz w:val="22"/>
          <w:szCs w:val="22"/>
          <w:lang w:val="en-GB"/>
        </w:rPr>
        <w:t xml:space="preserve"> efficiency, geothermal energy and heat pumps, solar thermal, digitalisation and energy management systems, smart buildings and building automation. </w:t>
      </w:r>
      <w:r w:rsidR="00D13713">
        <w:rPr>
          <w:rFonts w:asciiTheme="minorHAnsi" w:hAnsiTheme="minorHAnsi" w:cstheme="minorHAnsi"/>
          <w:sz w:val="22"/>
          <w:szCs w:val="22"/>
          <w:lang w:val="en-GB"/>
        </w:rPr>
        <w:t>S</w:t>
      </w:r>
      <w:r w:rsidR="00D13713" w:rsidRPr="00D13713">
        <w:rPr>
          <w:rFonts w:asciiTheme="minorHAnsi" w:hAnsiTheme="minorHAnsi" w:cstheme="minorHAnsi"/>
          <w:sz w:val="22"/>
          <w:szCs w:val="22"/>
          <w:lang w:val="en-GB"/>
        </w:rPr>
        <w:t xml:space="preserve">ervice companies, financial instruments </w:t>
      </w:r>
      <w:r w:rsidR="00D13713">
        <w:rPr>
          <w:rFonts w:asciiTheme="minorHAnsi" w:hAnsiTheme="minorHAnsi" w:cstheme="minorHAnsi"/>
          <w:sz w:val="22"/>
          <w:szCs w:val="22"/>
          <w:lang w:val="en-GB"/>
        </w:rPr>
        <w:t>for</w:t>
      </w:r>
      <w:r w:rsidR="00D13713" w:rsidRPr="00D13713">
        <w:rPr>
          <w:rFonts w:asciiTheme="minorHAnsi" w:hAnsiTheme="minorHAnsi" w:cstheme="minorHAnsi"/>
          <w:sz w:val="22"/>
          <w:szCs w:val="22"/>
          <w:lang w:val="en-GB"/>
        </w:rPr>
        <w:t xml:space="preserve"> businesses and energy consultancy companies</w:t>
      </w:r>
      <w:r w:rsidR="00D13713">
        <w:rPr>
          <w:rFonts w:asciiTheme="minorHAnsi" w:hAnsiTheme="minorHAnsi" w:cstheme="minorHAnsi"/>
          <w:sz w:val="22"/>
          <w:szCs w:val="22"/>
          <w:lang w:val="en-GB"/>
        </w:rPr>
        <w:t xml:space="preserve"> will also be in attendance</w:t>
      </w:r>
      <w:r w:rsidR="00D13713" w:rsidRPr="00D13713">
        <w:rPr>
          <w:rFonts w:asciiTheme="minorHAnsi" w:hAnsiTheme="minorHAnsi" w:cstheme="minorHAnsi"/>
          <w:sz w:val="22"/>
          <w:szCs w:val="22"/>
          <w:lang w:val="en-GB"/>
        </w:rPr>
        <w:t xml:space="preserve">. </w:t>
      </w:r>
      <w:r w:rsidR="00860174">
        <w:rPr>
          <w:rFonts w:asciiTheme="minorHAnsi" w:hAnsiTheme="minorHAnsi" w:cstheme="minorHAnsi"/>
          <w:sz w:val="22"/>
          <w:szCs w:val="22"/>
          <w:lang w:val="en-GB"/>
        </w:rPr>
        <w:t>W</w:t>
      </w:r>
      <w:r w:rsidR="00D13713" w:rsidRPr="00D13713">
        <w:rPr>
          <w:rFonts w:asciiTheme="minorHAnsi" w:hAnsiTheme="minorHAnsi" w:cstheme="minorHAnsi"/>
          <w:sz w:val="22"/>
          <w:szCs w:val="22"/>
          <w:lang w:val="en-GB"/>
        </w:rPr>
        <w:t xml:space="preserve">ith the aim of promoting the culture of sustainable construction and the circular economy applied to the construction sector, </w:t>
      </w:r>
      <w:r w:rsidR="00860174">
        <w:rPr>
          <w:rFonts w:asciiTheme="minorHAnsi" w:hAnsiTheme="minorHAnsi" w:cstheme="minorHAnsi"/>
          <w:sz w:val="22"/>
          <w:szCs w:val="22"/>
          <w:lang w:val="en-GB"/>
        </w:rPr>
        <w:t xml:space="preserve">this area will also feature </w:t>
      </w:r>
      <w:r w:rsidR="00D13713" w:rsidRPr="00D13713">
        <w:rPr>
          <w:rFonts w:asciiTheme="minorHAnsi" w:hAnsiTheme="minorHAnsi" w:cstheme="minorHAnsi"/>
          <w:sz w:val="22"/>
          <w:szCs w:val="22"/>
          <w:lang w:val="en-GB"/>
        </w:rPr>
        <w:t>the Sustainable Building District</w:t>
      </w:r>
      <w:r w:rsidR="00860174">
        <w:rPr>
          <w:rFonts w:asciiTheme="minorHAnsi" w:hAnsiTheme="minorHAnsi" w:cstheme="minorHAnsi"/>
          <w:sz w:val="22"/>
          <w:szCs w:val="22"/>
          <w:lang w:val="en-GB"/>
        </w:rPr>
        <w:t>, organised i</w:t>
      </w:r>
      <w:r w:rsidR="00D13713" w:rsidRPr="00D13713">
        <w:rPr>
          <w:rFonts w:asciiTheme="minorHAnsi" w:hAnsiTheme="minorHAnsi" w:cstheme="minorHAnsi"/>
          <w:sz w:val="22"/>
          <w:szCs w:val="22"/>
          <w:lang w:val="en-GB"/>
        </w:rPr>
        <w:t>n collaboration with Green Building Council Italia.</w:t>
      </w:r>
      <w:r w:rsidR="00860174">
        <w:rPr>
          <w:rFonts w:asciiTheme="minorHAnsi" w:hAnsiTheme="minorHAnsi" w:cstheme="minorHAnsi"/>
          <w:sz w:val="22"/>
          <w:szCs w:val="22"/>
          <w:lang w:val="en-GB"/>
        </w:rPr>
        <w:t xml:space="preserve"> KEY 2026’s </w:t>
      </w:r>
      <w:r w:rsidR="00860174" w:rsidRPr="00860174">
        <w:rPr>
          <w:rFonts w:asciiTheme="minorHAnsi" w:hAnsiTheme="minorHAnsi" w:cstheme="minorHAnsi"/>
          <w:sz w:val="22"/>
          <w:szCs w:val="22"/>
          <w:lang w:val="en-GB"/>
        </w:rPr>
        <w:t xml:space="preserve">new </w:t>
      </w:r>
      <w:r w:rsidR="00860174" w:rsidRPr="00860174">
        <w:rPr>
          <w:rFonts w:asciiTheme="minorHAnsi" w:hAnsiTheme="minorHAnsi" w:cstheme="minorHAnsi"/>
          <w:b/>
          <w:bCs/>
          <w:sz w:val="22"/>
          <w:szCs w:val="22"/>
          <w:lang w:val="en-GB"/>
        </w:rPr>
        <w:t xml:space="preserve">HOME — Healthy, Optimized, Measured, Efficient </w:t>
      </w:r>
      <w:r w:rsidR="00860174" w:rsidRPr="00860174">
        <w:rPr>
          <w:rFonts w:asciiTheme="minorHAnsi" w:hAnsiTheme="minorHAnsi" w:cstheme="minorHAnsi"/>
          <w:sz w:val="22"/>
          <w:szCs w:val="22"/>
          <w:lang w:val="en-GB"/>
        </w:rPr>
        <w:t xml:space="preserve">project will </w:t>
      </w:r>
      <w:r w:rsidR="00860174">
        <w:rPr>
          <w:rFonts w:asciiTheme="minorHAnsi" w:hAnsiTheme="minorHAnsi" w:cstheme="minorHAnsi"/>
          <w:sz w:val="22"/>
          <w:szCs w:val="22"/>
          <w:lang w:val="en-GB"/>
        </w:rPr>
        <w:t xml:space="preserve">also </w:t>
      </w:r>
      <w:r w:rsidR="00860174" w:rsidRPr="00860174">
        <w:rPr>
          <w:rFonts w:asciiTheme="minorHAnsi" w:hAnsiTheme="minorHAnsi" w:cstheme="minorHAnsi"/>
          <w:sz w:val="22"/>
          <w:szCs w:val="22"/>
          <w:lang w:val="en-GB"/>
        </w:rPr>
        <w:t>reproduce a 100% smart, efficient and sustainable building</w:t>
      </w:r>
      <w:r w:rsidR="00860174">
        <w:rPr>
          <w:rFonts w:asciiTheme="minorHAnsi" w:hAnsiTheme="minorHAnsi" w:cstheme="minorHAnsi"/>
          <w:sz w:val="22"/>
          <w:szCs w:val="22"/>
          <w:lang w:val="en-GB"/>
        </w:rPr>
        <w:t xml:space="preserve"> </w:t>
      </w:r>
      <w:r w:rsidR="00860174">
        <w:rPr>
          <w:rFonts w:asciiTheme="minorHAnsi" w:hAnsiTheme="minorHAnsi" w:cstheme="minorHAnsi"/>
          <w:sz w:val="22"/>
          <w:szCs w:val="22"/>
          <w:lang w:val="en-GB"/>
        </w:rPr>
        <w:lastRenderedPageBreak/>
        <w:t xml:space="preserve">acting </w:t>
      </w:r>
      <w:r w:rsidR="00860174" w:rsidRPr="00860174">
        <w:rPr>
          <w:rFonts w:asciiTheme="minorHAnsi" w:hAnsiTheme="minorHAnsi" w:cstheme="minorHAnsi"/>
          <w:sz w:val="22"/>
          <w:szCs w:val="22"/>
          <w:lang w:val="en-GB"/>
        </w:rPr>
        <w:t xml:space="preserve">as an educational and cultural space </w:t>
      </w:r>
      <w:r w:rsidR="00860174">
        <w:rPr>
          <w:rFonts w:asciiTheme="minorHAnsi" w:hAnsiTheme="minorHAnsi" w:cstheme="minorHAnsi"/>
          <w:sz w:val="22"/>
          <w:szCs w:val="22"/>
          <w:lang w:val="en-GB"/>
        </w:rPr>
        <w:t>in which to find out</w:t>
      </w:r>
      <w:r w:rsidR="00860174" w:rsidRPr="00860174">
        <w:rPr>
          <w:rFonts w:asciiTheme="minorHAnsi" w:hAnsiTheme="minorHAnsi" w:cstheme="minorHAnsi"/>
          <w:sz w:val="22"/>
          <w:szCs w:val="22"/>
          <w:lang w:val="en-GB"/>
        </w:rPr>
        <w:t xml:space="preserve"> how healthy and energy intelligent buildings are designed, built and measured.</w:t>
      </w:r>
    </w:p>
    <w:p w14:paraId="7B956CE3" w14:textId="77777777" w:rsidR="00D13713" w:rsidRPr="00D13713" w:rsidRDefault="00D13713" w:rsidP="00795C51">
      <w:pPr>
        <w:jc w:val="both"/>
        <w:rPr>
          <w:rFonts w:asciiTheme="minorHAnsi" w:hAnsiTheme="minorHAnsi" w:cstheme="minorHAnsi"/>
          <w:sz w:val="22"/>
          <w:szCs w:val="22"/>
          <w:lang w:val="en-GB"/>
        </w:rPr>
      </w:pPr>
    </w:p>
    <w:p w14:paraId="2B3118F7" w14:textId="427A7DF1" w:rsidR="00C75B5A" w:rsidRDefault="00EF2159" w:rsidP="00EF2159">
      <w:pPr>
        <w:shd w:val="clear" w:color="auto" w:fill="FFFFFF"/>
        <w:jc w:val="both"/>
        <w:rPr>
          <w:rFonts w:asciiTheme="minorHAnsi" w:hAnsiTheme="minorHAnsi" w:cstheme="minorHAnsi"/>
          <w:sz w:val="22"/>
          <w:szCs w:val="22"/>
          <w:lang w:val="en-GB"/>
        </w:rPr>
      </w:pPr>
      <w:r w:rsidRPr="00C75B5A">
        <w:rPr>
          <w:rFonts w:asciiTheme="minorHAnsi" w:hAnsiTheme="minorHAnsi" w:cstheme="minorHAnsi"/>
          <w:b/>
          <w:bCs/>
          <w:sz w:val="22"/>
          <w:szCs w:val="22"/>
          <w:lang w:val="en-GB"/>
        </w:rPr>
        <w:t>EME – e-MOBILITY EXPO</w:t>
      </w:r>
      <w:r w:rsidRPr="00C75B5A">
        <w:rPr>
          <w:rFonts w:asciiTheme="minorHAnsi" w:hAnsiTheme="minorHAnsi" w:cstheme="minorHAnsi"/>
          <w:sz w:val="22"/>
          <w:szCs w:val="22"/>
          <w:lang w:val="en-GB"/>
        </w:rPr>
        <w:t xml:space="preserve">: </w:t>
      </w:r>
      <w:r w:rsidR="007022B5">
        <w:rPr>
          <w:rFonts w:asciiTheme="minorHAnsi" w:hAnsiTheme="minorHAnsi" w:cstheme="minorHAnsi"/>
          <w:sz w:val="22"/>
          <w:szCs w:val="22"/>
          <w:lang w:val="en-GB"/>
        </w:rPr>
        <w:t>h</w:t>
      </w:r>
      <w:r w:rsidR="00C75B5A">
        <w:rPr>
          <w:rFonts w:asciiTheme="minorHAnsi" w:hAnsiTheme="minorHAnsi" w:cstheme="minorHAnsi"/>
          <w:sz w:val="22"/>
          <w:szCs w:val="22"/>
          <w:lang w:val="en-GB"/>
        </w:rPr>
        <w:t>alls</w:t>
      </w:r>
      <w:r w:rsidR="00C75B5A" w:rsidRPr="00C75B5A">
        <w:rPr>
          <w:rFonts w:asciiTheme="minorHAnsi" w:hAnsiTheme="minorHAnsi" w:cstheme="minorHAnsi"/>
          <w:sz w:val="22"/>
          <w:szCs w:val="22"/>
          <w:lang w:val="en-GB"/>
        </w:rPr>
        <w:t xml:space="preserve"> A3 and A4 </w:t>
      </w:r>
      <w:r w:rsidR="00C75B5A">
        <w:rPr>
          <w:rFonts w:asciiTheme="minorHAnsi" w:hAnsiTheme="minorHAnsi" w:cstheme="minorHAnsi"/>
          <w:sz w:val="22"/>
          <w:szCs w:val="22"/>
          <w:lang w:val="en-GB"/>
        </w:rPr>
        <w:t xml:space="preserve">will be </w:t>
      </w:r>
      <w:r w:rsidR="00C75B5A" w:rsidRPr="00C75B5A">
        <w:rPr>
          <w:rFonts w:asciiTheme="minorHAnsi" w:hAnsiTheme="minorHAnsi" w:cstheme="minorHAnsi"/>
          <w:sz w:val="22"/>
          <w:szCs w:val="22"/>
          <w:lang w:val="en-GB"/>
        </w:rPr>
        <w:t>host</w:t>
      </w:r>
      <w:r w:rsidR="00C75B5A">
        <w:rPr>
          <w:rFonts w:asciiTheme="minorHAnsi" w:hAnsiTheme="minorHAnsi" w:cstheme="minorHAnsi"/>
          <w:sz w:val="22"/>
          <w:szCs w:val="22"/>
          <w:lang w:val="en-GB"/>
        </w:rPr>
        <w:t>ing</w:t>
      </w:r>
      <w:r w:rsidR="00C75B5A" w:rsidRPr="00C75B5A">
        <w:rPr>
          <w:rFonts w:asciiTheme="minorHAnsi" w:hAnsiTheme="minorHAnsi" w:cstheme="minorHAnsi"/>
          <w:sz w:val="22"/>
          <w:szCs w:val="22"/>
          <w:lang w:val="en-GB"/>
        </w:rPr>
        <w:t xml:space="preserve"> EME – e-MOBILITY EXPO, the sector </w:t>
      </w:r>
      <w:r w:rsidR="00C75B5A">
        <w:rPr>
          <w:rFonts w:asciiTheme="minorHAnsi" w:hAnsiTheme="minorHAnsi" w:cstheme="minorHAnsi"/>
          <w:sz w:val="22"/>
          <w:szCs w:val="22"/>
          <w:lang w:val="en-GB"/>
        </w:rPr>
        <w:t>specifically for</w:t>
      </w:r>
      <w:r w:rsidR="00C75B5A" w:rsidRPr="00C75B5A">
        <w:rPr>
          <w:rFonts w:asciiTheme="minorHAnsi" w:hAnsiTheme="minorHAnsi" w:cstheme="minorHAnsi"/>
          <w:sz w:val="22"/>
          <w:szCs w:val="22"/>
          <w:lang w:val="en-GB"/>
        </w:rPr>
        <w:t xml:space="preserve"> electric mobility</w:t>
      </w:r>
      <w:r w:rsidR="007022B5">
        <w:rPr>
          <w:rFonts w:asciiTheme="minorHAnsi" w:hAnsiTheme="minorHAnsi" w:cstheme="minorHAnsi"/>
          <w:sz w:val="22"/>
          <w:szCs w:val="22"/>
          <w:lang w:val="en-GB"/>
        </w:rPr>
        <w:t xml:space="preserve"> and</w:t>
      </w:r>
      <w:r w:rsidR="00C75B5A" w:rsidRPr="00C75B5A">
        <w:rPr>
          <w:rFonts w:asciiTheme="minorHAnsi" w:hAnsiTheme="minorHAnsi" w:cstheme="minorHAnsi"/>
          <w:sz w:val="22"/>
          <w:szCs w:val="22"/>
          <w:lang w:val="en-GB"/>
        </w:rPr>
        <w:t xml:space="preserve"> a point of reference for an audience of specialized visitors, public administration, retail sector operators, the industrial world and international buyers. </w:t>
      </w:r>
      <w:r w:rsidR="00C75B5A">
        <w:rPr>
          <w:rFonts w:asciiTheme="minorHAnsi" w:hAnsiTheme="minorHAnsi" w:cstheme="minorHAnsi"/>
          <w:sz w:val="22"/>
          <w:szCs w:val="22"/>
          <w:lang w:val="en-GB"/>
        </w:rPr>
        <w:t>E</w:t>
      </w:r>
      <w:r w:rsidR="00C75B5A" w:rsidRPr="00C75B5A">
        <w:rPr>
          <w:rFonts w:asciiTheme="minorHAnsi" w:hAnsiTheme="minorHAnsi" w:cstheme="minorHAnsi"/>
          <w:sz w:val="22"/>
          <w:szCs w:val="22"/>
          <w:lang w:val="en-GB"/>
        </w:rPr>
        <w:t>xhibitors from the public and private charging infrastructure sectors, Charging Point Operators (CPO</w:t>
      </w:r>
      <w:r w:rsidR="00C75B5A">
        <w:rPr>
          <w:rFonts w:asciiTheme="minorHAnsi" w:hAnsiTheme="minorHAnsi" w:cstheme="minorHAnsi"/>
          <w:sz w:val="22"/>
          <w:szCs w:val="22"/>
          <w:lang w:val="en-GB"/>
        </w:rPr>
        <w:t>s</w:t>
      </w:r>
      <w:r w:rsidR="00C75B5A" w:rsidRPr="00C75B5A">
        <w:rPr>
          <w:rFonts w:asciiTheme="minorHAnsi" w:hAnsiTheme="minorHAnsi" w:cstheme="minorHAnsi"/>
          <w:sz w:val="22"/>
          <w:szCs w:val="22"/>
          <w:lang w:val="en-GB"/>
        </w:rPr>
        <w:t>) and Mobility Service Providers (MSP</w:t>
      </w:r>
      <w:r w:rsidR="00C75B5A">
        <w:rPr>
          <w:rFonts w:asciiTheme="minorHAnsi" w:hAnsiTheme="minorHAnsi" w:cstheme="minorHAnsi"/>
          <w:sz w:val="22"/>
          <w:szCs w:val="22"/>
          <w:lang w:val="en-GB"/>
        </w:rPr>
        <w:t>s</w:t>
      </w:r>
      <w:r w:rsidR="00C75B5A" w:rsidRPr="00C75B5A">
        <w:rPr>
          <w:rFonts w:asciiTheme="minorHAnsi" w:hAnsiTheme="minorHAnsi" w:cstheme="minorHAnsi"/>
          <w:sz w:val="22"/>
          <w:szCs w:val="22"/>
          <w:lang w:val="en-GB"/>
        </w:rPr>
        <w:t xml:space="preserve">), </w:t>
      </w:r>
      <w:r w:rsidR="00C75B5A">
        <w:rPr>
          <w:rFonts w:asciiTheme="minorHAnsi" w:hAnsiTheme="minorHAnsi" w:cstheme="minorHAnsi"/>
          <w:sz w:val="22"/>
          <w:szCs w:val="22"/>
          <w:lang w:val="en-GB"/>
        </w:rPr>
        <w:t xml:space="preserve">will be present, as well as </w:t>
      </w:r>
      <w:r w:rsidR="00C75B5A" w:rsidRPr="00C75B5A">
        <w:rPr>
          <w:rFonts w:asciiTheme="minorHAnsi" w:hAnsiTheme="minorHAnsi" w:cstheme="minorHAnsi"/>
          <w:sz w:val="22"/>
          <w:szCs w:val="22"/>
          <w:lang w:val="en-GB"/>
        </w:rPr>
        <w:t>companies that deal with corporate fleet and goods transport electrification, batteries</w:t>
      </w:r>
      <w:r w:rsidR="007022B5">
        <w:rPr>
          <w:rFonts w:asciiTheme="minorHAnsi" w:hAnsiTheme="minorHAnsi" w:cstheme="minorHAnsi"/>
          <w:sz w:val="22"/>
          <w:szCs w:val="22"/>
          <w:lang w:val="en-GB"/>
        </w:rPr>
        <w:t>,</w:t>
      </w:r>
      <w:r w:rsidR="00C75B5A" w:rsidRPr="00C75B5A">
        <w:rPr>
          <w:rFonts w:asciiTheme="minorHAnsi" w:hAnsiTheme="minorHAnsi" w:cstheme="minorHAnsi"/>
          <w:sz w:val="22"/>
          <w:szCs w:val="22"/>
          <w:lang w:val="en-GB"/>
        </w:rPr>
        <w:t xml:space="preserve"> and</w:t>
      </w:r>
      <w:r w:rsidR="00C75B5A">
        <w:rPr>
          <w:rFonts w:asciiTheme="minorHAnsi" w:hAnsiTheme="minorHAnsi" w:cstheme="minorHAnsi"/>
          <w:sz w:val="22"/>
          <w:szCs w:val="22"/>
          <w:lang w:val="en-GB"/>
        </w:rPr>
        <w:t xml:space="preserve"> those</w:t>
      </w:r>
      <w:r w:rsidR="00C75B5A" w:rsidRPr="00C75B5A">
        <w:rPr>
          <w:rFonts w:asciiTheme="minorHAnsi" w:hAnsiTheme="minorHAnsi" w:cstheme="minorHAnsi"/>
          <w:sz w:val="22"/>
          <w:szCs w:val="22"/>
          <w:lang w:val="en-GB"/>
        </w:rPr>
        <w:t xml:space="preserve"> involved in the electrical transition of the automotive ecosystem</w:t>
      </w:r>
      <w:r w:rsidR="00C75B5A">
        <w:rPr>
          <w:rFonts w:asciiTheme="minorHAnsi" w:hAnsiTheme="minorHAnsi" w:cstheme="minorHAnsi"/>
          <w:sz w:val="22"/>
          <w:szCs w:val="22"/>
          <w:lang w:val="en-GB"/>
        </w:rPr>
        <w:t xml:space="preserve"> in general</w:t>
      </w:r>
      <w:r w:rsidR="00C75B5A" w:rsidRPr="00C75B5A">
        <w:rPr>
          <w:rFonts w:asciiTheme="minorHAnsi" w:hAnsiTheme="minorHAnsi" w:cstheme="minorHAnsi"/>
          <w:sz w:val="22"/>
          <w:szCs w:val="22"/>
          <w:lang w:val="en-GB"/>
        </w:rPr>
        <w:t>.</w:t>
      </w:r>
    </w:p>
    <w:p w14:paraId="70359788" w14:textId="77777777" w:rsidR="00C75B5A" w:rsidRDefault="00C75B5A" w:rsidP="00EF2159">
      <w:pPr>
        <w:shd w:val="clear" w:color="auto" w:fill="FFFFFF"/>
        <w:jc w:val="both"/>
        <w:rPr>
          <w:rFonts w:asciiTheme="minorHAnsi" w:hAnsiTheme="minorHAnsi" w:cstheme="minorHAnsi"/>
          <w:sz w:val="22"/>
          <w:szCs w:val="22"/>
          <w:lang w:val="en-GB"/>
        </w:rPr>
      </w:pPr>
    </w:p>
    <w:p w14:paraId="0440ABF3" w14:textId="4CC31EB2" w:rsidR="0051381C" w:rsidRPr="0084210B" w:rsidRDefault="00EF2159" w:rsidP="00D91D48">
      <w:pPr>
        <w:jc w:val="both"/>
        <w:rPr>
          <w:rFonts w:asciiTheme="minorHAnsi" w:hAnsiTheme="minorHAnsi" w:cstheme="minorHAnsi"/>
          <w:sz w:val="22"/>
          <w:szCs w:val="22"/>
          <w:lang w:val="en-GB"/>
        </w:rPr>
      </w:pPr>
      <w:r w:rsidRPr="0051381C">
        <w:rPr>
          <w:rFonts w:asciiTheme="minorHAnsi" w:hAnsiTheme="minorHAnsi" w:cstheme="minorHAnsi"/>
          <w:b/>
          <w:bCs/>
          <w:sz w:val="22"/>
          <w:szCs w:val="22"/>
          <w:lang w:val="en-GB"/>
        </w:rPr>
        <w:t>SUSTAINABLE CITY</w:t>
      </w:r>
      <w:r w:rsidRPr="0051381C">
        <w:rPr>
          <w:rFonts w:asciiTheme="minorHAnsi" w:hAnsiTheme="minorHAnsi" w:cstheme="minorHAnsi"/>
          <w:sz w:val="22"/>
          <w:szCs w:val="22"/>
          <w:lang w:val="en-GB"/>
        </w:rPr>
        <w:t xml:space="preserve">: </w:t>
      </w:r>
      <w:r w:rsidR="0051381C" w:rsidRPr="0051381C">
        <w:rPr>
          <w:rFonts w:asciiTheme="minorHAnsi" w:hAnsiTheme="minorHAnsi" w:cstheme="minorHAnsi"/>
          <w:sz w:val="22"/>
          <w:szCs w:val="22"/>
          <w:lang w:val="en-GB"/>
        </w:rPr>
        <w:t>in connection with EME, the Sustainable City area (</w:t>
      </w:r>
      <w:r w:rsidR="0051381C">
        <w:rPr>
          <w:rFonts w:asciiTheme="minorHAnsi" w:hAnsiTheme="minorHAnsi" w:cstheme="minorHAnsi"/>
          <w:sz w:val="22"/>
          <w:szCs w:val="22"/>
          <w:lang w:val="en-GB"/>
        </w:rPr>
        <w:t>halls</w:t>
      </w:r>
      <w:r w:rsidR="0051381C" w:rsidRPr="0051381C">
        <w:rPr>
          <w:rFonts w:asciiTheme="minorHAnsi" w:hAnsiTheme="minorHAnsi" w:cstheme="minorHAnsi"/>
          <w:sz w:val="22"/>
          <w:szCs w:val="22"/>
          <w:lang w:val="en-GB"/>
        </w:rPr>
        <w:t xml:space="preserve"> A1 and A2) </w:t>
      </w:r>
      <w:r w:rsidR="0051381C">
        <w:rPr>
          <w:rFonts w:asciiTheme="minorHAnsi" w:hAnsiTheme="minorHAnsi" w:cstheme="minorHAnsi"/>
          <w:sz w:val="22"/>
          <w:szCs w:val="22"/>
          <w:lang w:val="en-GB"/>
        </w:rPr>
        <w:t>will act</w:t>
      </w:r>
      <w:r w:rsidR="0051381C" w:rsidRPr="0051381C">
        <w:rPr>
          <w:rFonts w:asciiTheme="minorHAnsi" w:hAnsiTheme="minorHAnsi" w:cstheme="minorHAnsi"/>
          <w:sz w:val="22"/>
          <w:szCs w:val="22"/>
          <w:lang w:val="en-GB"/>
        </w:rPr>
        <w:t xml:space="preserve"> as a</w:t>
      </w:r>
      <w:r w:rsidR="0051381C">
        <w:rPr>
          <w:rFonts w:asciiTheme="minorHAnsi" w:hAnsiTheme="minorHAnsi" w:cstheme="minorHAnsi"/>
          <w:sz w:val="22"/>
          <w:szCs w:val="22"/>
          <w:lang w:val="en-GB"/>
        </w:rPr>
        <w:t>n authentic</w:t>
      </w:r>
      <w:r w:rsidR="0051381C" w:rsidRPr="0051381C">
        <w:rPr>
          <w:rFonts w:asciiTheme="minorHAnsi" w:hAnsiTheme="minorHAnsi" w:cstheme="minorHAnsi"/>
          <w:sz w:val="22"/>
          <w:szCs w:val="22"/>
          <w:lang w:val="en-GB"/>
        </w:rPr>
        <w:t xml:space="preserve"> </w:t>
      </w:r>
      <w:r w:rsidR="0051381C">
        <w:rPr>
          <w:rFonts w:asciiTheme="minorHAnsi" w:hAnsiTheme="minorHAnsi" w:cstheme="minorHAnsi"/>
          <w:sz w:val="22"/>
          <w:szCs w:val="22"/>
          <w:lang w:val="en-GB"/>
        </w:rPr>
        <w:t>laboratory</w:t>
      </w:r>
      <w:r w:rsidR="0051381C" w:rsidRPr="0051381C">
        <w:rPr>
          <w:rFonts w:asciiTheme="minorHAnsi" w:hAnsiTheme="minorHAnsi" w:cstheme="minorHAnsi"/>
          <w:sz w:val="22"/>
          <w:szCs w:val="22"/>
          <w:lang w:val="en-GB"/>
        </w:rPr>
        <w:t xml:space="preserve"> of ideas for imagining and planning the future of cities, according to the smart city model. In this space, companies, associations, multiutilities and public administrations </w:t>
      </w:r>
      <w:r w:rsidR="0051381C">
        <w:rPr>
          <w:rFonts w:asciiTheme="minorHAnsi" w:hAnsiTheme="minorHAnsi" w:cstheme="minorHAnsi"/>
          <w:sz w:val="22"/>
          <w:szCs w:val="22"/>
          <w:lang w:val="en-GB"/>
        </w:rPr>
        <w:t>will be able to</w:t>
      </w:r>
      <w:r w:rsidR="0051381C" w:rsidRPr="0051381C">
        <w:rPr>
          <w:rFonts w:asciiTheme="minorHAnsi" w:hAnsiTheme="minorHAnsi" w:cstheme="minorHAnsi"/>
          <w:sz w:val="22"/>
          <w:szCs w:val="22"/>
          <w:lang w:val="en-GB"/>
        </w:rPr>
        <w:t xml:space="preserve"> discuss, present and discover technologies and services for the efficiency and redevelopment of real estate assets, smart and sustainable lighting systems</w:t>
      </w:r>
      <w:r w:rsidR="0051381C">
        <w:rPr>
          <w:rFonts w:asciiTheme="minorHAnsi" w:hAnsiTheme="minorHAnsi" w:cstheme="minorHAnsi"/>
          <w:sz w:val="22"/>
          <w:szCs w:val="22"/>
          <w:lang w:val="en-GB"/>
        </w:rPr>
        <w:t xml:space="preserve"> -</w:t>
      </w:r>
      <w:r w:rsidR="0051381C" w:rsidRPr="0051381C">
        <w:rPr>
          <w:rFonts w:asciiTheme="minorHAnsi" w:hAnsiTheme="minorHAnsi" w:cstheme="minorHAnsi"/>
          <w:sz w:val="22"/>
          <w:szCs w:val="22"/>
          <w:lang w:val="en-GB"/>
        </w:rPr>
        <w:t xml:space="preserve"> thanks to collaboration with AIDI (Italian Lighting Association), ICT and IOT solutions and products for services, buildings, smart grids and sustainable mobility, electric and hybrid cars, car and bike sharing, smart parking, electric public transport and apps for integrated transport. </w:t>
      </w:r>
      <w:r w:rsidR="0051381C" w:rsidRPr="0084210B">
        <w:rPr>
          <w:rFonts w:asciiTheme="minorHAnsi" w:hAnsiTheme="minorHAnsi" w:cstheme="minorHAnsi"/>
          <w:sz w:val="22"/>
          <w:szCs w:val="22"/>
          <w:lang w:val="en-GB"/>
        </w:rPr>
        <w:t xml:space="preserve">There </w:t>
      </w:r>
      <w:r w:rsidR="0084210B" w:rsidRPr="0084210B">
        <w:rPr>
          <w:rFonts w:asciiTheme="minorHAnsi" w:hAnsiTheme="minorHAnsi" w:cstheme="minorHAnsi"/>
          <w:sz w:val="22"/>
          <w:szCs w:val="22"/>
          <w:lang w:val="en-GB"/>
        </w:rPr>
        <w:t>wi</w:t>
      </w:r>
      <w:r w:rsidR="0084210B">
        <w:rPr>
          <w:rFonts w:asciiTheme="minorHAnsi" w:hAnsiTheme="minorHAnsi" w:cstheme="minorHAnsi"/>
          <w:sz w:val="22"/>
          <w:szCs w:val="22"/>
          <w:lang w:val="en-GB"/>
        </w:rPr>
        <w:t>ll</w:t>
      </w:r>
      <w:r w:rsidR="0051381C" w:rsidRPr="0084210B">
        <w:rPr>
          <w:rFonts w:asciiTheme="minorHAnsi" w:hAnsiTheme="minorHAnsi" w:cstheme="minorHAnsi"/>
          <w:sz w:val="22"/>
          <w:szCs w:val="22"/>
          <w:lang w:val="en-GB"/>
        </w:rPr>
        <w:t xml:space="preserve"> also </w:t>
      </w:r>
      <w:r w:rsidR="0084210B">
        <w:rPr>
          <w:rFonts w:asciiTheme="minorHAnsi" w:hAnsiTheme="minorHAnsi" w:cstheme="minorHAnsi"/>
          <w:sz w:val="22"/>
          <w:szCs w:val="22"/>
          <w:lang w:val="en-GB"/>
        </w:rPr>
        <w:t xml:space="preserve">be </w:t>
      </w:r>
      <w:r w:rsidR="0051381C" w:rsidRPr="0084210B">
        <w:rPr>
          <w:rFonts w:asciiTheme="minorHAnsi" w:hAnsiTheme="minorHAnsi" w:cstheme="minorHAnsi"/>
          <w:sz w:val="22"/>
          <w:szCs w:val="22"/>
          <w:lang w:val="en-GB"/>
        </w:rPr>
        <w:t>services for Renewable Energy Communities and cutting-edge technologies</w:t>
      </w:r>
      <w:r w:rsidR="0084210B">
        <w:rPr>
          <w:rFonts w:asciiTheme="minorHAnsi" w:hAnsiTheme="minorHAnsi" w:cstheme="minorHAnsi"/>
          <w:sz w:val="22"/>
          <w:szCs w:val="22"/>
          <w:lang w:val="en-GB"/>
        </w:rPr>
        <w:t>,</w:t>
      </w:r>
      <w:r w:rsidR="0051381C" w:rsidRPr="0084210B">
        <w:rPr>
          <w:rFonts w:asciiTheme="minorHAnsi" w:hAnsiTheme="minorHAnsi" w:cstheme="minorHAnsi"/>
          <w:sz w:val="22"/>
          <w:szCs w:val="22"/>
          <w:lang w:val="en-GB"/>
        </w:rPr>
        <w:t xml:space="preserve"> such as Artificial Intelligence, digital twin or augmented reality.</w:t>
      </w:r>
    </w:p>
    <w:p w14:paraId="72D86CD0" w14:textId="77777777" w:rsidR="0051381C" w:rsidRPr="0084210B" w:rsidRDefault="0051381C" w:rsidP="00D91D48">
      <w:pPr>
        <w:jc w:val="both"/>
        <w:rPr>
          <w:rFonts w:asciiTheme="minorHAnsi" w:hAnsiTheme="minorHAnsi" w:cstheme="minorHAnsi"/>
          <w:sz w:val="22"/>
          <w:szCs w:val="22"/>
          <w:lang w:val="en-GB"/>
        </w:rPr>
      </w:pPr>
    </w:p>
    <w:p w14:paraId="2AE083D6" w14:textId="47134898" w:rsidR="0084210B" w:rsidRPr="0084210B" w:rsidRDefault="006D59EA" w:rsidP="0084210B">
      <w:pPr>
        <w:shd w:val="clear" w:color="auto" w:fill="FFFFFF"/>
        <w:jc w:val="both"/>
        <w:rPr>
          <w:rFonts w:asciiTheme="minorHAnsi" w:hAnsiTheme="minorHAnsi" w:cstheme="minorHAnsi"/>
          <w:sz w:val="22"/>
          <w:szCs w:val="22"/>
          <w:lang w:val="en-GB"/>
        </w:rPr>
      </w:pPr>
      <w:r w:rsidRPr="0084210B">
        <w:rPr>
          <w:rFonts w:asciiTheme="minorHAnsi" w:hAnsiTheme="minorHAnsi" w:cstheme="minorHAnsi"/>
          <w:b/>
          <w:bCs/>
          <w:sz w:val="22"/>
          <w:szCs w:val="22"/>
          <w:lang w:val="en-GB"/>
        </w:rPr>
        <w:t>INNOVATION DISTRICT</w:t>
      </w:r>
      <w:r w:rsidRPr="0084210B">
        <w:rPr>
          <w:rFonts w:asciiTheme="minorHAnsi" w:hAnsiTheme="minorHAnsi" w:cstheme="minorHAnsi"/>
          <w:sz w:val="22"/>
          <w:szCs w:val="22"/>
          <w:lang w:val="en-GB"/>
        </w:rPr>
        <w:t xml:space="preserve">: </w:t>
      </w:r>
      <w:r w:rsidR="0084210B" w:rsidRPr="0084210B">
        <w:rPr>
          <w:rFonts w:asciiTheme="minorHAnsi" w:hAnsiTheme="minorHAnsi" w:cstheme="minorHAnsi"/>
          <w:sz w:val="22"/>
          <w:szCs w:val="22"/>
          <w:lang w:val="en-GB"/>
        </w:rPr>
        <w:t xml:space="preserve">in </w:t>
      </w:r>
      <w:r w:rsidR="0084210B">
        <w:rPr>
          <w:rFonts w:asciiTheme="minorHAnsi" w:hAnsiTheme="minorHAnsi" w:cstheme="minorHAnsi"/>
          <w:sz w:val="22"/>
          <w:szCs w:val="22"/>
          <w:lang w:val="en-GB"/>
        </w:rPr>
        <w:t>hall</w:t>
      </w:r>
      <w:r w:rsidR="0084210B" w:rsidRPr="0084210B">
        <w:rPr>
          <w:rFonts w:asciiTheme="minorHAnsi" w:hAnsiTheme="minorHAnsi" w:cstheme="minorHAnsi"/>
          <w:sz w:val="22"/>
          <w:szCs w:val="22"/>
          <w:lang w:val="en-GB"/>
        </w:rPr>
        <w:t xml:space="preserve"> D4, the Innovation District </w:t>
      </w:r>
      <w:r w:rsidR="0084210B">
        <w:rPr>
          <w:rFonts w:asciiTheme="minorHAnsi" w:hAnsiTheme="minorHAnsi" w:cstheme="minorHAnsi"/>
          <w:sz w:val="22"/>
          <w:szCs w:val="22"/>
          <w:lang w:val="en-GB"/>
        </w:rPr>
        <w:t>will be hosting</w:t>
      </w:r>
      <w:r w:rsidR="0084210B" w:rsidRPr="0084210B">
        <w:rPr>
          <w:rFonts w:asciiTheme="minorHAnsi" w:hAnsiTheme="minorHAnsi" w:cstheme="minorHAnsi"/>
          <w:sz w:val="22"/>
          <w:szCs w:val="22"/>
          <w:lang w:val="en-GB"/>
        </w:rPr>
        <w:t xml:space="preserve"> 32 Italian and international green start-ups and innovative SMEs selected </w:t>
      </w:r>
      <w:r w:rsidR="0084210B">
        <w:rPr>
          <w:rFonts w:asciiTheme="minorHAnsi" w:hAnsiTheme="minorHAnsi" w:cstheme="minorHAnsi"/>
          <w:sz w:val="22"/>
          <w:szCs w:val="22"/>
          <w:lang w:val="en-GB"/>
        </w:rPr>
        <w:t>from</w:t>
      </w:r>
      <w:r w:rsidR="0084210B" w:rsidRPr="0084210B">
        <w:rPr>
          <w:rFonts w:asciiTheme="minorHAnsi" w:hAnsiTheme="minorHAnsi" w:cstheme="minorHAnsi"/>
          <w:sz w:val="22"/>
          <w:szCs w:val="22"/>
          <w:lang w:val="en-GB"/>
        </w:rPr>
        <w:t xml:space="preserve"> a Call for Start-ups, </w:t>
      </w:r>
      <w:r w:rsidR="0084210B">
        <w:rPr>
          <w:rFonts w:asciiTheme="minorHAnsi" w:hAnsiTheme="minorHAnsi" w:cstheme="minorHAnsi"/>
          <w:sz w:val="22"/>
          <w:szCs w:val="22"/>
          <w:lang w:val="en-GB"/>
        </w:rPr>
        <w:t>acting</w:t>
      </w:r>
      <w:r w:rsidR="0084210B" w:rsidRPr="0084210B">
        <w:rPr>
          <w:rFonts w:asciiTheme="minorHAnsi" w:hAnsiTheme="minorHAnsi" w:cstheme="minorHAnsi"/>
          <w:sz w:val="22"/>
          <w:szCs w:val="22"/>
          <w:lang w:val="en-GB"/>
        </w:rPr>
        <w:t xml:space="preserve"> as an open innovation </w:t>
      </w:r>
      <w:r w:rsidR="0084210B">
        <w:rPr>
          <w:rFonts w:asciiTheme="minorHAnsi" w:hAnsiTheme="minorHAnsi" w:cstheme="minorHAnsi"/>
          <w:sz w:val="22"/>
          <w:szCs w:val="22"/>
          <w:lang w:val="en-GB"/>
        </w:rPr>
        <w:t>route</w:t>
      </w:r>
      <w:r w:rsidR="0084210B" w:rsidRPr="0084210B">
        <w:rPr>
          <w:rFonts w:asciiTheme="minorHAnsi" w:hAnsiTheme="minorHAnsi" w:cstheme="minorHAnsi"/>
          <w:sz w:val="22"/>
          <w:szCs w:val="22"/>
          <w:lang w:val="en-GB"/>
        </w:rPr>
        <w:t xml:space="preserve"> </w:t>
      </w:r>
      <w:r w:rsidR="0084210B">
        <w:rPr>
          <w:rFonts w:asciiTheme="minorHAnsi" w:hAnsiTheme="minorHAnsi" w:cstheme="minorHAnsi"/>
          <w:sz w:val="22"/>
          <w:szCs w:val="22"/>
          <w:lang w:val="en-GB"/>
        </w:rPr>
        <w:t>to</w:t>
      </w:r>
      <w:r w:rsidR="0084210B" w:rsidRPr="0084210B">
        <w:rPr>
          <w:rFonts w:asciiTheme="minorHAnsi" w:hAnsiTheme="minorHAnsi" w:cstheme="minorHAnsi"/>
          <w:sz w:val="22"/>
          <w:szCs w:val="22"/>
          <w:lang w:val="en-GB"/>
        </w:rPr>
        <w:t xml:space="preserve"> encourag</w:t>
      </w:r>
      <w:r w:rsidR="0084210B">
        <w:rPr>
          <w:rFonts w:asciiTheme="minorHAnsi" w:hAnsiTheme="minorHAnsi" w:cstheme="minorHAnsi"/>
          <w:sz w:val="22"/>
          <w:szCs w:val="22"/>
          <w:lang w:val="en-GB"/>
        </w:rPr>
        <w:t>e</w:t>
      </w:r>
      <w:r w:rsidR="0084210B" w:rsidRPr="0084210B">
        <w:rPr>
          <w:rFonts w:asciiTheme="minorHAnsi" w:hAnsiTheme="minorHAnsi" w:cstheme="minorHAnsi"/>
          <w:sz w:val="22"/>
          <w:szCs w:val="22"/>
          <w:lang w:val="en-GB"/>
        </w:rPr>
        <w:t xml:space="preserve"> product and service innovation and connect young </w:t>
      </w:r>
      <w:r w:rsidR="0084210B">
        <w:rPr>
          <w:rFonts w:asciiTheme="minorHAnsi" w:hAnsiTheme="minorHAnsi" w:cstheme="minorHAnsi"/>
          <w:sz w:val="22"/>
          <w:szCs w:val="22"/>
          <w:lang w:val="en-GB"/>
        </w:rPr>
        <w:t>enterprises</w:t>
      </w:r>
      <w:r w:rsidR="0084210B" w:rsidRPr="0084210B">
        <w:rPr>
          <w:rFonts w:asciiTheme="minorHAnsi" w:hAnsiTheme="minorHAnsi" w:cstheme="minorHAnsi"/>
          <w:sz w:val="22"/>
          <w:szCs w:val="22"/>
          <w:lang w:val="en-GB"/>
        </w:rPr>
        <w:t xml:space="preserve"> with consolidated companies and investors </w:t>
      </w:r>
      <w:r w:rsidR="0084210B">
        <w:rPr>
          <w:rFonts w:asciiTheme="minorHAnsi" w:hAnsiTheme="minorHAnsi" w:cstheme="minorHAnsi"/>
          <w:sz w:val="22"/>
          <w:szCs w:val="22"/>
          <w:lang w:val="en-GB"/>
        </w:rPr>
        <w:t>in order to</w:t>
      </w:r>
      <w:r w:rsidR="0084210B" w:rsidRPr="0084210B">
        <w:rPr>
          <w:rFonts w:asciiTheme="minorHAnsi" w:hAnsiTheme="minorHAnsi" w:cstheme="minorHAnsi"/>
          <w:sz w:val="22"/>
          <w:szCs w:val="22"/>
          <w:lang w:val="en-GB"/>
        </w:rPr>
        <w:t xml:space="preserve"> </w:t>
      </w:r>
      <w:r w:rsidR="0084210B">
        <w:rPr>
          <w:rFonts w:asciiTheme="minorHAnsi" w:hAnsiTheme="minorHAnsi" w:cstheme="minorHAnsi"/>
          <w:sz w:val="22"/>
          <w:szCs w:val="22"/>
          <w:lang w:val="en-GB"/>
        </w:rPr>
        <w:t>create</w:t>
      </w:r>
      <w:r w:rsidR="0084210B" w:rsidRPr="0084210B">
        <w:rPr>
          <w:rFonts w:asciiTheme="minorHAnsi" w:hAnsiTheme="minorHAnsi" w:cstheme="minorHAnsi"/>
          <w:sz w:val="22"/>
          <w:szCs w:val="22"/>
          <w:lang w:val="en-GB"/>
        </w:rPr>
        <w:t xml:space="preserve"> new sustainable businesses.</w:t>
      </w:r>
    </w:p>
    <w:p w14:paraId="434854EF" w14:textId="6235C89F" w:rsidR="0084210B" w:rsidRDefault="0084210B" w:rsidP="0084210B">
      <w:pPr>
        <w:shd w:val="clear" w:color="auto" w:fill="FFFFFF"/>
        <w:jc w:val="both"/>
        <w:rPr>
          <w:rFonts w:asciiTheme="minorHAnsi" w:hAnsiTheme="minorHAnsi" w:cstheme="minorHAnsi"/>
          <w:sz w:val="22"/>
          <w:szCs w:val="22"/>
          <w:lang w:val="en-GB"/>
        </w:rPr>
      </w:pPr>
      <w:r>
        <w:rPr>
          <w:rFonts w:asciiTheme="minorHAnsi" w:hAnsiTheme="minorHAnsi" w:cstheme="minorHAnsi"/>
          <w:sz w:val="22"/>
          <w:szCs w:val="22"/>
          <w:lang w:val="en-GB"/>
        </w:rPr>
        <w:t>As part of</w:t>
      </w:r>
      <w:r w:rsidRPr="0084210B">
        <w:rPr>
          <w:rFonts w:asciiTheme="minorHAnsi" w:hAnsiTheme="minorHAnsi" w:cstheme="minorHAnsi"/>
          <w:sz w:val="22"/>
          <w:szCs w:val="22"/>
          <w:lang w:val="en-GB"/>
        </w:rPr>
        <w:t xml:space="preserve"> the Innovation District, the </w:t>
      </w:r>
      <w:r w:rsidRPr="0084210B">
        <w:rPr>
          <w:rFonts w:asciiTheme="minorHAnsi" w:hAnsiTheme="minorHAnsi" w:cstheme="minorHAnsi"/>
          <w:i/>
          <w:iCs/>
          <w:sz w:val="22"/>
          <w:szCs w:val="22"/>
          <w:lang w:val="en-GB"/>
        </w:rPr>
        <w:t>Green Jobs &amp; Skills</w:t>
      </w:r>
      <w:r w:rsidRPr="0084210B">
        <w:rPr>
          <w:rFonts w:asciiTheme="minorHAnsi" w:hAnsiTheme="minorHAnsi" w:cstheme="minorHAnsi"/>
          <w:sz w:val="22"/>
          <w:szCs w:val="22"/>
          <w:lang w:val="en-GB"/>
        </w:rPr>
        <w:t xml:space="preserve"> initiative </w:t>
      </w:r>
      <w:r>
        <w:rPr>
          <w:rFonts w:asciiTheme="minorHAnsi" w:hAnsiTheme="minorHAnsi" w:cstheme="minorHAnsi"/>
          <w:sz w:val="22"/>
          <w:szCs w:val="22"/>
          <w:lang w:val="en-GB"/>
        </w:rPr>
        <w:t xml:space="preserve">will </w:t>
      </w:r>
      <w:r w:rsidRPr="0084210B">
        <w:rPr>
          <w:rFonts w:asciiTheme="minorHAnsi" w:hAnsiTheme="minorHAnsi" w:cstheme="minorHAnsi"/>
          <w:sz w:val="22"/>
          <w:szCs w:val="22"/>
          <w:lang w:val="en-GB"/>
        </w:rPr>
        <w:t xml:space="preserve">promote the </w:t>
      </w:r>
      <w:r>
        <w:rPr>
          <w:rFonts w:asciiTheme="minorHAnsi" w:hAnsiTheme="minorHAnsi" w:cstheme="minorHAnsi"/>
          <w:sz w:val="22"/>
          <w:szCs w:val="22"/>
          <w:lang w:val="en-GB"/>
        </w:rPr>
        <w:t>encounter</w:t>
      </w:r>
      <w:r w:rsidRPr="0084210B">
        <w:rPr>
          <w:rFonts w:asciiTheme="minorHAnsi" w:hAnsiTheme="minorHAnsi" w:cstheme="minorHAnsi"/>
          <w:sz w:val="22"/>
          <w:szCs w:val="22"/>
          <w:lang w:val="en-GB"/>
        </w:rPr>
        <w:t xml:space="preserve"> between job supply and demand</w:t>
      </w:r>
      <w:r>
        <w:rPr>
          <w:rFonts w:asciiTheme="minorHAnsi" w:hAnsiTheme="minorHAnsi" w:cstheme="minorHAnsi"/>
          <w:sz w:val="22"/>
          <w:szCs w:val="22"/>
          <w:lang w:val="en-GB"/>
        </w:rPr>
        <w:t xml:space="preserve"> by</w:t>
      </w:r>
      <w:r w:rsidRPr="0084210B">
        <w:rPr>
          <w:rFonts w:asciiTheme="minorHAnsi" w:hAnsiTheme="minorHAnsi" w:cstheme="minorHAnsi"/>
          <w:sz w:val="22"/>
          <w:szCs w:val="22"/>
          <w:lang w:val="en-GB"/>
        </w:rPr>
        <w:t xml:space="preserve"> putting companies </w:t>
      </w:r>
      <w:r>
        <w:rPr>
          <w:rFonts w:asciiTheme="minorHAnsi" w:hAnsiTheme="minorHAnsi" w:cstheme="minorHAnsi"/>
          <w:sz w:val="22"/>
          <w:szCs w:val="22"/>
          <w:lang w:val="en-GB"/>
        </w:rPr>
        <w:t>in search of</w:t>
      </w:r>
      <w:r w:rsidRPr="0084210B">
        <w:rPr>
          <w:rFonts w:asciiTheme="minorHAnsi" w:hAnsiTheme="minorHAnsi" w:cstheme="minorHAnsi"/>
          <w:sz w:val="22"/>
          <w:szCs w:val="22"/>
          <w:lang w:val="en-GB"/>
        </w:rPr>
        <w:t xml:space="preserve"> speciali</w:t>
      </w:r>
      <w:r>
        <w:rPr>
          <w:rFonts w:asciiTheme="minorHAnsi" w:hAnsiTheme="minorHAnsi" w:cstheme="minorHAnsi"/>
          <w:sz w:val="22"/>
          <w:szCs w:val="22"/>
          <w:lang w:val="en-GB"/>
        </w:rPr>
        <w:t>s</w:t>
      </w:r>
      <w:r w:rsidRPr="0084210B">
        <w:rPr>
          <w:rFonts w:asciiTheme="minorHAnsi" w:hAnsiTheme="minorHAnsi" w:cstheme="minorHAnsi"/>
          <w:sz w:val="22"/>
          <w:szCs w:val="22"/>
          <w:lang w:val="en-GB"/>
        </w:rPr>
        <w:t>ed profiles in contact with students and young professionals looking for new job opportunities</w:t>
      </w:r>
      <w:r>
        <w:rPr>
          <w:rFonts w:asciiTheme="minorHAnsi" w:hAnsiTheme="minorHAnsi" w:cstheme="minorHAnsi"/>
          <w:sz w:val="22"/>
          <w:szCs w:val="22"/>
          <w:lang w:val="en-GB"/>
        </w:rPr>
        <w:t>.</w:t>
      </w:r>
    </w:p>
    <w:p w14:paraId="18A1FB2B" w14:textId="77777777" w:rsidR="0084210B" w:rsidRDefault="0084210B" w:rsidP="0084210B">
      <w:pPr>
        <w:shd w:val="clear" w:color="auto" w:fill="FFFFFF"/>
        <w:jc w:val="both"/>
        <w:rPr>
          <w:rFonts w:asciiTheme="minorHAnsi" w:hAnsiTheme="minorHAnsi" w:cstheme="minorHAnsi"/>
          <w:sz w:val="22"/>
          <w:szCs w:val="22"/>
          <w:lang w:val="en-GB"/>
        </w:rPr>
      </w:pPr>
    </w:p>
    <w:p w14:paraId="44585177" w14:textId="50F9D4A3" w:rsidR="00304BA9" w:rsidRPr="006F14D3" w:rsidRDefault="00304BA9" w:rsidP="00EF2159">
      <w:pPr>
        <w:shd w:val="clear" w:color="auto" w:fill="FFFFFF"/>
        <w:jc w:val="both"/>
        <w:rPr>
          <w:rFonts w:asciiTheme="minorHAnsi" w:hAnsiTheme="minorHAnsi" w:cstheme="minorHAnsi"/>
          <w:sz w:val="22"/>
          <w:szCs w:val="22"/>
          <w:lang w:val="en-GB"/>
        </w:rPr>
      </w:pPr>
    </w:p>
    <w:p w14:paraId="1B5F5639" w14:textId="337B767D" w:rsidR="00CB31DE" w:rsidRPr="006F14D3" w:rsidRDefault="00CB31DE" w:rsidP="00EF2159">
      <w:pPr>
        <w:shd w:val="clear" w:color="auto" w:fill="FFFFFF"/>
        <w:jc w:val="both"/>
        <w:rPr>
          <w:rFonts w:asciiTheme="minorHAnsi" w:hAnsiTheme="minorHAnsi" w:cstheme="minorHAnsi"/>
          <w:sz w:val="22"/>
          <w:szCs w:val="22"/>
          <w:lang w:val="en-GB"/>
        </w:rPr>
      </w:pPr>
    </w:p>
    <w:p w14:paraId="227D7294" w14:textId="41A15116" w:rsidR="00CB31DE" w:rsidRPr="006F14D3" w:rsidRDefault="00CB31DE" w:rsidP="00EF2159">
      <w:pPr>
        <w:shd w:val="clear" w:color="auto" w:fill="FFFFFF"/>
        <w:jc w:val="both"/>
        <w:rPr>
          <w:rFonts w:asciiTheme="minorHAnsi" w:hAnsiTheme="minorHAnsi" w:cstheme="minorHAnsi"/>
          <w:sz w:val="22"/>
          <w:szCs w:val="22"/>
          <w:lang w:val="en-GB"/>
        </w:rPr>
      </w:pPr>
    </w:p>
    <w:p w14:paraId="64B0911B" w14:textId="64BBAA06" w:rsidR="00CB31DE" w:rsidRPr="006F14D3" w:rsidRDefault="00CB31DE" w:rsidP="00EF2159">
      <w:pPr>
        <w:shd w:val="clear" w:color="auto" w:fill="FFFFFF"/>
        <w:jc w:val="both"/>
        <w:rPr>
          <w:rFonts w:asciiTheme="minorHAnsi" w:hAnsiTheme="minorHAnsi" w:cstheme="minorHAnsi"/>
          <w:sz w:val="22"/>
          <w:szCs w:val="22"/>
          <w:lang w:val="en-GB"/>
        </w:rPr>
      </w:pPr>
    </w:p>
    <w:p w14:paraId="0E7693A1" w14:textId="77777777" w:rsidR="00CB31DE" w:rsidRPr="006F14D3" w:rsidRDefault="00CB31DE" w:rsidP="00EF2159">
      <w:pPr>
        <w:shd w:val="clear" w:color="auto" w:fill="FFFFFF"/>
        <w:jc w:val="both"/>
        <w:rPr>
          <w:rFonts w:asciiTheme="minorHAnsi" w:hAnsiTheme="minorHAnsi" w:cstheme="minorHAnsi"/>
          <w:sz w:val="22"/>
          <w:szCs w:val="22"/>
          <w:lang w:val="en-GB"/>
        </w:rPr>
      </w:pPr>
    </w:p>
    <w:p w14:paraId="4A709AE0" w14:textId="77777777" w:rsidR="006329B4" w:rsidRPr="006F14D3" w:rsidRDefault="006329B4" w:rsidP="0024693C">
      <w:pPr>
        <w:shd w:val="clear" w:color="auto" w:fill="FFFFFF"/>
        <w:rPr>
          <w:rFonts w:asciiTheme="minorHAnsi" w:hAnsiTheme="minorHAnsi" w:cstheme="minorHAnsi"/>
          <w:sz w:val="22"/>
          <w:szCs w:val="22"/>
          <w:lang w:val="en-GB"/>
        </w:rPr>
      </w:pPr>
      <w:r w:rsidRPr="006F14D3">
        <w:rPr>
          <w:rFonts w:asciiTheme="minorHAnsi" w:hAnsiTheme="minorHAnsi" w:cstheme="minorHAnsi"/>
          <w:b/>
          <w:bCs/>
          <w:sz w:val="22"/>
          <w:szCs w:val="22"/>
          <w:lang w:val="en-GB"/>
        </w:rPr>
        <w:t>ABOUT KEY</w:t>
      </w:r>
      <w:r w:rsidRPr="006F14D3">
        <w:rPr>
          <w:rFonts w:asciiTheme="minorHAnsi" w:hAnsiTheme="minorHAnsi" w:cstheme="minorHAnsi"/>
          <w:sz w:val="22"/>
          <w:szCs w:val="22"/>
          <w:lang w:val="en-GB"/>
        </w:rPr>
        <w:t xml:space="preserve"> </w:t>
      </w:r>
      <w:r w:rsidRPr="006F14D3">
        <w:rPr>
          <w:rFonts w:asciiTheme="minorHAnsi" w:hAnsiTheme="minorHAnsi" w:cstheme="minorHAnsi"/>
          <w:b/>
          <w:bCs/>
          <w:sz w:val="22"/>
          <w:szCs w:val="22"/>
          <w:lang w:val="en-GB"/>
        </w:rPr>
        <w:t>2026</w:t>
      </w:r>
    </w:p>
    <w:p w14:paraId="5CF25126" w14:textId="596CCF5B" w:rsidR="006329B4" w:rsidRPr="00F34C01" w:rsidRDefault="00F34C01" w:rsidP="0024693C">
      <w:pPr>
        <w:shd w:val="clear" w:color="auto" w:fill="FFFFFF"/>
        <w:rPr>
          <w:rFonts w:asciiTheme="minorHAnsi" w:hAnsiTheme="minorHAnsi" w:cstheme="minorHAnsi"/>
          <w:sz w:val="22"/>
          <w:szCs w:val="22"/>
          <w:lang w:val="en-GB"/>
        </w:rPr>
      </w:pPr>
      <w:r w:rsidRPr="00F34C01">
        <w:rPr>
          <w:rFonts w:asciiTheme="minorHAnsi" w:hAnsiTheme="minorHAnsi" w:cstheme="minorHAnsi"/>
          <w:b/>
          <w:bCs/>
          <w:sz w:val="22"/>
          <w:szCs w:val="22"/>
          <w:lang w:val="en-GB"/>
        </w:rPr>
        <w:t>Event</w:t>
      </w:r>
      <w:r w:rsidR="006329B4" w:rsidRPr="00F34C01">
        <w:rPr>
          <w:rFonts w:asciiTheme="minorHAnsi" w:hAnsiTheme="minorHAnsi" w:cstheme="minorHAnsi"/>
          <w:b/>
          <w:bCs/>
          <w:sz w:val="22"/>
          <w:szCs w:val="22"/>
          <w:lang w:val="en-GB"/>
        </w:rPr>
        <w:t>:</w:t>
      </w:r>
      <w:r w:rsidR="006329B4" w:rsidRPr="00F34C01">
        <w:rPr>
          <w:rFonts w:asciiTheme="minorHAnsi" w:hAnsiTheme="minorHAnsi" w:cstheme="minorHAnsi"/>
          <w:sz w:val="22"/>
          <w:szCs w:val="22"/>
          <w:lang w:val="en-GB"/>
        </w:rPr>
        <w:t> </w:t>
      </w:r>
      <w:r w:rsidRPr="00F34C01">
        <w:rPr>
          <w:rFonts w:asciiTheme="minorHAnsi" w:hAnsiTheme="minorHAnsi" w:cstheme="minorHAnsi"/>
          <w:sz w:val="22"/>
          <w:szCs w:val="22"/>
          <w:lang w:val="en-GB"/>
        </w:rPr>
        <w:t>International trade show</w:t>
      </w:r>
      <w:r w:rsidR="006329B4" w:rsidRPr="00F34C01">
        <w:rPr>
          <w:rFonts w:asciiTheme="minorHAnsi" w:hAnsiTheme="minorHAnsi" w:cstheme="minorHAnsi"/>
          <w:sz w:val="22"/>
          <w:szCs w:val="22"/>
          <w:lang w:val="en-GB"/>
        </w:rPr>
        <w:t>; </w:t>
      </w:r>
      <w:r w:rsidR="006329B4" w:rsidRPr="00F34C01">
        <w:rPr>
          <w:rFonts w:asciiTheme="minorHAnsi" w:hAnsiTheme="minorHAnsi" w:cstheme="minorHAnsi"/>
          <w:b/>
          <w:bCs/>
          <w:sz w:val="22"/>
          <w:szCs w:val="22"/>
          <w:lang w:val="en-GB"/>
        </w:rPr>
        <w:t>Organi</w:t>
      </w:r>
      <w:r w:rsidRPr="00F34C01">
        <w:rPr>
          <w:rFonts w:asciiTheme="minorHAnsi" w:hAnsiTheme="minorHAnsi" w:cstheme="minorHAnsi"/>
          <w:b/>
          <w:bCs/>
          <w:sz w:val="22"/>
          <w:szCs w:val="22"/>
          <w:lang w:val="en-GB"/>
        </w:rPr>
        <w:t>s</w:t>
      </w:r>
      <w:r>
        <w:rPr>
          <w:rFonts w:asciiTheme="minorHAnsi" w:hAnsiTheme="minorHAnsi" w:cstheme="minorHAnsi"/>
          <w:b/>
          <w:bCs/>
          <w:sz w:val="22"/>
          <w:szCs w:val="22"/>
          <w:lang w:val="en-GB"/>
        </w:rPr>
        <w:t>ation</w:t>
      </w:r>
      <w:r w:rsidR="006329B4" w:rsidRPr="00F34C01">
        <w:rPr>
          <w:rFonts w:asciiTheme="minorHAnsi" w:hAnsiTheme="minorHAnsi" w:cstheme="minorHAnsi"/>
          <w:sz w:val="22"/>
          <w:szCs w:val="22"/>
          <w:lang w:val="en-GB"/>
        </w:rPr>
        <w:t>: Italian Exhibition Group S.p.A.; </w:t>
      </w:r>
      <w:r>
        <w:rPr>
          <w:rFonts w:asciiTheme="minorHAnsi" w:hAnsiTheme="minorHAnsi" w:cstheme="minorHAnsi"/>
          <w:b/>
          <w:bCs/>
          <w:sz w:val="22"/>
          <w:szCs w:val="22"/>
          <w:lang w:val="en-GB"/>
        </w:rPr>
        <w:t>Frequency</w:t>
      </w:r>
      <w:r w:rsidR="006329B4" w:rsidRPr="00F34C01">
        <w:rPr>
          <w:rFonts w:asciiTheme="minorHAnsi" w:hAnsiTheme="minorHAnsi" w:cstheme="minorHAnsi"/>
          <w:b/>
          <w:bCs/>
          <w:sz w:val="22"/>
          <w:szCs w:val="22"/>
          <w:lang w:val="en-GB"/>
        </w:rPr>
        <w:t>:</w:t>
      </w:r>
      <w:r w:rsidR="006329B4" w:rsidRPr="00F34C01">
        <w:rPr>
          <w:rFonts w:asciiTheme="minorHAnsi" w:hAnsiTheme="minorHAnsi" w:cstheme="minorHAnsi"/>
          <w:sz w:val="22"/>
          <w:szCs w:val="22"/>
          <w:lang w:val="en-GB"/>
        </w:rPr>
        <w:t> annual; </w:t>
      </w:r>
      <w:r w:rsidR="006329B4" w:rsidRPr="00F34C01">
        <w:rPr>
          <w:rFonts w:asciiTheme="minorHAnsi" w:hAnsiTheme="minorHAnsi" w:cstheme="minorHAnsi"/>
          <w:b/>
          <w:bCs/>
          <w:sz w:val="22"/>
          <w:szCs w:val="22"/>
          <w:lang w:val="en-GB"/>
        </w:rPr>
        <w:t>Edi</w:t>
      </w:r>
      <w:r>
        <w:rPr>
          <w:rFonts w:asciiTheme="minorHAnsi" w:hAnsiTheme="minorHAnsi" w:cstheme="minorHAnsi"/>
          <w:b/>
          <w:bCs/>
          <w:sz w:val="22"/>
          <w:szCs w:val="22"/>
          <w:lang w:val="en-GB"/>
        </w:rPr>
        <w:t>tion</w:t>
      </w:r>
      <w:r w:rsidR="006329B4" w:rsidRPr="00F34C01">
        <w:rPr>
          <w:rFonts w:asciiTheme="minorHAnsi" w:hAnsiTheme="minorHAnsi" w:cstheme="minorHAnsi"/>
          <w:sz w:val="22"/>
          <w:szCs w:val="22"/>
          <w:lang w:val="en-GB"/>
        </w:rPr>
        <w:t>: 4</w:t>
      </w:r>
      <w:r w:rsidRPr="00F34C01">
        <w:rPr>
          <w:rFonts w:asciiTheme="minorHAnsi" w:hAnsiTheme="minorHAnsi" w:cstheme="minorHAnsi"/>
          <w:sz w:val="22"/>
          <w:szCs w:val="22"/>
          <w:vertAlign w:val="superscript"/>
          <w:lang w:val="en-GB"/>
        </w:rPr>
        <w:t>th</w:t>
      </w:r>
      <w:r w:rsidR="006329B4" w:rsidRPr="00F34C01">
        <w:rPr>
          <w:rFonts w:asciiTheme="minorHAnsi" w:hAnsiTheme="minorHAnsi" w:cstheme="minorHAnsi"/>
          <w:sz w:val="22"/>
          <w:szCs w:val="22"/>
          <w:lang w:val="en-GB"/>
        </w:rPr>
        <w:t>; </w:t>
      </w:r>
      <w:r w:rsidR="006329B4" w:rsidRPr="00F34C01">
        <w:rPr>
          <w:rFonts w:asciiTheme="minorHAnsi" w:hAnsiTheme="minorHAnsi" w:cstheme="minorHAnsi"/>
          <w:b/>
          <w:bCs/>
          <w:sz w:val="22"/>
          <w:szCs w:val="22"/>
          <w:lang w:val="en-GB"/>
        </w:rPr>
        <w:t>Date</w:t>
      </w:r>
      <w:r>
        <w:rPr>
          <w:rFonts w:asciiTheme="minorHAnsi" w:hAnsiTheme="minorHAnsi" w:cstheme="minorHAnsi"/>
          <w:b/>
          <w:bCs/>
          <w:sz w:val="22"/>
          <w:szCs w:val="22"/>
          <w:lang w:val="en-GB"/>
        </w:rPr>
        <w:t>s</w:t>
      </w:r>
      <w:r w:rsidR="006329B4" w:rsidRPr="00F34C01">
        <w:rPr>
          <w:rFonts w:asciiTheme="minorHAnsi" w:hAnsiTheme="minorHAnsi" w:cstheme="minorHAnsi"/>
          <w:b/>
          <w:bCs/>
          <w:sz w:val="22"/>
          <w:szCs w:val="22"/>
          <w:lang w:val="en-GB"/>
        </w:rPr>
        <w:t>: </w:t>
      </w:r>
      <w:r w:rsidR="006329B4" w:rsidRPr="00F34C01">
        <w:rPr>
          <w:rFonts w:asciiTheme="minorHAnsi" w:hAnsiTheme="minorHAnsi" w:cstheme="minorHAnsi"/>
          <w:sz w:val="22"/>
          <w:szCs w:val="22"/>
          <w:lang w:val="en-GB"/>
        </w:rPr>
        <w:t xml:space="preserve">4-6 </w:t>
      </w:r>
      <w:r>
        <w:rPr>
          <w:rFonts w:asciiTheme="minorHAnsi" w:hAnsiTheme="minorHAnsi" w:cstheme="minorHAnsi"/>
          <w:sz w:val="22"/>
          <w:szCs w:val="22"/>
          <w:lang w:val="en-GB"/>
        </w:rPr>
        <w:t>March</w:t>
      </w:r>
      <w:r w:rsidR="006329B4" w:rsidRPr="00F34C01">
        <w:rPr>
          <w:rFonts w:asciiTheme="minorHAnsi" w:hAnsiTheme="minorHAnsi" w:cstheme="minorHAnsi"/>
          <w:sz w:val="22"/>
          <w:szCs w:val="22"/>
          <w:lang w:val="en-GB"/>
        </w:rPr>
        <w:t xml:space="preserve"> 2026; </w:t>
      </w:r>
      <w:r w:rsidR="006329B4" w:rsidRPr="00F34C01">
        <w:rPr>
          <w:rFonts w:asciiTheme="minorHAnsi" w:hAnsiTheme="minorHAnsi" w:cstheme="minorHAnsi"/>
          <w:b/>
          <w:bCs/>
          <w:sz w:val="22"/>
          <w:szCs w:val="22"/>
          <w:lang w:val="en-GB"/>
        </w:rPr>
        <w:t>mail</w:t>
      </w:r>
      <w:r w:rsidR="006329B4" w:rsidRPr="00F34C01">
        <w:rPr>
          <w:rFonts w:asciiTheme="minorHAnsi" w:hAnsiTheme="minorHAnsi" w:cstheme="minorHAnsi"/>
          <w:sz w:val="22"/>
          <w:szCs w:val="22"/>
          <w:lang w:val="en-GB"/>
        </w:rPr>
        <w:t xml:space="preserve"> </w:t>
      </w:r>
      <w:hyperlink r:id="rId9" w:history="1">
        <w:r w:rsidR="006329B4" w:rsidRPr="00F34C01">
          <w:rPr>
            <w:rStyle w:val="Collegamentoipertestuale"/>
            <w:rFonts w:asciiTheme="minorHAnsi" w:hAnsiTheme="minorHAnsi" w:cstheme="minorHAnsi"/>
            <w:sz w:val="22"/>
            <w:szCs w:val="22"/>
            <w:lang w:val="en-GB"/>
          </w:rPr>
          <w:t>keyenergy@iegexpo.it</w:t>
        </w:r>
      </w:hyperlink>
      <w:r w:rsidR="006329B4" w:rsidRPr="00F34C01">
        <w:rPr>
          <w:rFonts w:asciiTheme="minorHAnsi" w:hAnsiTheme="minorHAnsi" w:cstheme="minorHAnsi"/>
          <w:sz w:val="22"/>
          <w:szCs w:val="22"/>
          <w:lang w:val="en-GB"/>
        </w:rPr>
        <w:t xml:space="preserve">; </w:t>
      </w:r>
      <w:r w:rsidR="006329B4" w:rsidRPr="00F34C01">
        <w:rPr>
          <w:rFonts w:asciiTheme="minorHAnsi" w:hAnsiTheme="minorHAnsi" w:cstheme="minorHAnsi"/>
          <w:b/>
          <w:bCs/>
          <w:sz w:val="22"/>
          <w:szCs w:val="22"/>
          <w:lang w:val="en-GB"/>
        </w:rPr>
        <w:t xml:space="preserve">Website: </w:t>
      </w:r>
      <w:hyperlink r:id="rId10" w:history="1">
        <w:r w:rsidR="006329B4" w:rsidRPr="00F34C01">
          <w:rPr>
            <w:rStyle w:val="Collegamentoipertestuale"/>
            <w:rFonts w:asciiTheme="minorHAnsi" w:hAnsiTheme="minorHAnsi" w:cstheme="minorHAnsi"/>
            <w:sz w:val="22"/>
            <w:szCs w:val="22"/>
            <w:lang w:val="en-GB"/>
          </w:rPr>
          <w:t>http://www.key-expo.com</w:t>
        </w:r>
      </w:hyperlink>
      <w:r w:rsidR="006329B4" w:rsidRPr="00F34C01">
        <w:rPr>
          <w:rFonts w:asciiTheme="minorHAnsi" w:hAnsiTheme="minorHAnsi" w:cstheme="minorHAnsi"/>
          <w:sz w:val="22"/>
          <w:szCs w:val="22"/>
          <w:lang w:val="en-GB"/>
        </w:rPr>
        <w:t xml:space="preserve">; </w:t>
      </w:r>
      <w:r w:rsidR="006329B4" w:rsidRPr="00F34C01">
        <w:rPr>
          <w:rFonts w:asciiTheme="minorHAnsi" w:hAnsiTheme="minorHAnsi" w:cstheme="minorHAnsi"/>
          <w:b/>
          <w:bCs/>
          <w:sz w:val="22"/>
          <w:szCs w:val="22"/>
          <w:lang w:val="en-GB"/>
        </w:rPr>
        <w:t>Facebook</w:t>
      </w:r>
      <w:r w:rsidR="006329B4" w:rsidRPr="00F34C01">
        <w:rPr>
          <w:rFonts w:asciiTheme="minorHAnsi" w:hAnsiTheme="minorHAnsi" w:cstheme="minorHAnsi"/>
          <w:sz w:val="22"/>
          <w:szCs w:val="22"/>
          <w:lang w:val="en-GB"/>
        </w:rPr>
        <w:t xml:space="preserve">: </w:t>
      </w:r>
      <w:hyperlink r:id="rId11" w:history="1">
        <w:r w:rsidR="006329B4" w:rsidRPr="00F34C01">
          <w:rPr>
            <w:rStyle w:val="Collegamentoipertestuale"/>
            <w:rFonts w:asciiTheme="minorHAnsi" w:hAnsiTheme="minorHAnsi" w:cstheme="minorHAnsi"/>
            <w:sz w:val="22"/>
            <w:szCs w:val="22"/>
            <w:lang w:val="en-GB"/>
          </w:rPr>
          <w:t>https://www.facebook.com/keyexpo/</w:t>
        </w:r>
      </w:hyperlink>
      <w:r w:rsidR="006329B4" w:rsidRPr="00F34C01">
        <w:rPr>
          <w:rFonts w:asciiTheme="minorHAnsi" w:hAnsiTheme="minorHAnsi" w:cstheme="minorHAnsi"/>
          <w:sz w:val="22"/>
          <w:szCs w:val="22"/>
          <w:lang w:val="en-GB"/>
        </w:rPr>
        <w:t xml:space="preserve">; </w:t>
      </w:r>
      <w:r w:rsidR="006329B4" w:rsidRPr="00F34C01">
        <w:rPr>
          <w:rFonts w:asciiTheme="minorHAnsi" w:hAnsiTheme="minorHAnsi" w:cstheme="minorHAnsi"/>
          <w:b/>
          <w:bCs/>
          <w:sz w:val="22"/>
          <w:szCs w:val="22"/>
          <w:lang w:val="en-GB"/>
        </w:rPr>
        <w:t>Instagram</w:t>
      </w:r>
      <w:r w:rsidR="006329B4" w:rsidRPr="00F34C01">
        <w:rPr>
          <w:rFonts w:asciiTheme="minorHAnsi" w:hAnsiTheme="minorHAnsi" w:cstheme="minorHAnsi"/>
          <w:sz w:val="22"/>
          <w:szCs w:val="22"/>
          <w:lang w:val="en-GB"/>
        </w:rPr>
        <w:t xml:space="preserve">: </w:t>
      </w:r>
      <w:hyperlink r:id="rId12" w:history="1">
        <w:r w:rsidR="006329B4" w:rsidRPr="00F34C01">
          <w:rPr>
            <w:rStyle w:val="Collegamentoipertestuale"/>
            <w:rFonts w:asciiTheme="minorHAnsi" w:hAnsiTheme="minorHAnsi" w:cstheme="minorHAnsi"/>
            <w:sz w:val="22"/>
            <w:szCs w:val="22"/>
            <w:lang w:val="en-GB"/>
          </w:rPr>
          <w:t>https://www.instagram.com/key_expo/</w:t>
        </w:r>
      </w:hyperlink>
      <w:r w:rsidR="006329B4" w:rsidRPr="00F34C01">
        <w:rPr>
          <w:rFonts w:asciiTheme="minorHAnsi" w:hAnsiTheme="minorHAnsi" w:cstheme="minorHAnsi"/>
          <w:sz w:val="22"/>
          <w:szCs w:val="22"/>
          <w:lang w:val="en-GB"/>
        </w:rPr>
        <w:t xml:space="preserve">; </w:t>
      </w:r>
      <w:r w:rsidR="006329B4" w:rsidRPr="00F34C01">
        <w:rPr>
          <w:rFonts w:asciiTheme="minorHAnsi" w:hAnsiTheme="minorHAnsi" w:cstheme="minorHAnsi"/>
          <w:b/>
          <w:bCs/>
          <w:sz w:val="22"/>
          <w:szCs w:val="22"/>
          <w:lang w:val="en-GB"/>
        </w:rPr>
        <w:t>LinkedIn</w:t>
      </w:r>
      <w:r w:rsidR="006329B4" w:rsidRPr="00F34C01">
        <w:rPr>
          <w:rFonts w:asciiTheme="minorHAnsi" w:hAnsiTheme="minorHAnsi" w:cstheme="minorHAnsi"/>
          <w:sz w:val="22"/>
          <w:szCs w:val="22"/>
          <w:lang w:val="en-GB"/>
        </w:rPr>
        <w:t xml:space="preserve">: </w:t>
      </w:r>
      <w:hyperlink r:id="rId13" w:history="1">
        <w:r w:rsidR="006329B4" w:rsidRPr="00F34C01">
          <w:rPr>
            <w:rStyle w:val="Collegamentoipertestuale"/>
            <w:rFonts w:asciiTheme="minorHAnsi" w:hAnsiTheme="minorHAnsi" w:cstheme="minorHAnsi"/>
            <w:sz w:val="22"/>
            <w:szCs w:val="22"/>
            <w:lang w:val="en-GB"/>
          </w:rPr>
          <w:t>https://www.linkedin.com/company/keyenergy/</w:t>
        </w:r>
      </w:hyperlink>
    </w:p>
    <w:p w14:paraId="57200D79" w14:textId="77777777" w:rsidR="006329B4" w:rsidRPr="00F34C01" w:rsidRDefault="006329B4" w:rsidP="0024693C">
      <w:pPr>
        <w:shd w:val="clear" w:color="auto" w:fill="FFFFFF"/>
        <w:rPr>
          <w:rFonts w:asciiTheme="minorHAnsi" w:hAnsiTheme="minorHAnsi" w:cstheme="minorHAnsi"/>
          <w:sz w:val="22"/>
          <w:szCs w:val="22"/>
          <w:lang w:val="en-GB"/>
        </w:rPr>
      </w:pPr>
      <w:r w:rsidRPr="00F34C01">
        <w:rPr>
          <w:rFonts w:asciiTheme="minorHAnsi" w:hAnsiTheme="minorHAnsi" w:cstheme="minorHAnsi"/>
          <w:sz w:val="22"/>
          <w:szCs w:val="22"/>
          <w:lang w:val="en-GB"/>
        </w:rPr>
        <w:t> </w:t>
      </w:r>
    </w:p>
    <w:p w14:paraId="03B1BFAA"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55129507"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Marco Forcellini, Pier Francesco Bellini;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14" w:history="1">
        <w:r w:rsidRPr="006329B4">
          <w:rPr>
            <w:rStyle w:val="Collegamentoipertestuale"/>
            <w:rFonts w:asciiTheme="minorHAnsi" w:hAnsiTheme="minorHAnsi" w:cstheme="minorHAnsi"/>
            <w:sz w:val="22"/>
            <w:szCs w:val="22"/>
            <w:lang w:val="en-US"/>
          </w:rPr>
          <w:t>media@iegexpo.it</w:t>
        </w:r>
      </w:hyperlink>
    </w:p>
    <w:p w14:paraId="44EC1731"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304290FD" w14:textId="77777777" w:rsidR="006329B4" w:rsidRPr="00F34C01" w:rsidRDefault="006329B4" w:rsidP="0024693C">
      <w:pPr>
        <w:shd w:val="clear" w:color="auto" w:fill="FFFFFF"/>
        <w:rPr>
          <w:rFonts w:asciiTheme="minorHAnsi" w:hAnsiTheme="minorHAnsi" w:cstheme="minorHAnsi"/>
          <w:sz w:val="22"/>
          <w:szCs w:val="22"/>
        </w:rPr>
      </w:pPr>
      <w:r w:rsidRPr="00F34C01">
        <w:rPr>
          <w:rFonts w:asciiTheme="minorHAnsi" w:hAnsiTheme="minorHAnsi" w:cstheme="minorHAnsi"/>
          <w:b/>
          <w:bCs/>
          <w:sz w:val="22"/>
          <w:szCs w:val="22"/>
        </w:rPr>
        <w:t>MEDIA AGENCY: Smartitaly Communications</w:t>
      </w:r>
    </w:p>
    <w:p w14:paraId="04C0F9C1" w14:textId="77777777" w:rsidR="006329B4" w:rsidRPr="006329B4" w:rsidRDefault="006329B4" w:rsidP="0024693C">
      <w:pPr>
        <w:shd w:val="clear" w:color="auto" w:fill="FFFFFF"/>
        <w:rPr>
          <w:rFonts w:asciiTheme="minorHAnsi" w:hAnsiTheme="minorHAnsi" w:cstheme="minorHAnsi"/>
          <w:sz w:val="22"/>
          <w:szCs w:val="22"/>
        </w:rPr>
      </w:pPr>
      <w:r w:rsidRPr="00F34C01">
        <w:rPr>
          <w:rFonts w:asciiTheme="minorHAnsi" w:hAnsiTheme="minorHAnsi" w:cstheme="minorHAnsi"/>
          <w:sz w:val="22"/>
          <w:szCs w:val="22"/>
        </w:rPr>
        <w:t>Sara Scatena, </w:t>
      </w:r>
      <w:hyperlink r:id="rId15" w:tgtFrame="_blank" w:history="1">
        <w:r w:rsidRPr="00F34C01">
          <w:rPr>
            <w:rStyle w:val="Collegamentoipertestuale"/>
            <w:rFonts w:asciiTheme="minorHAnsi" w:hAnsiTheme="minorHAnsi" w:cstheme="minorHAnsi"/>
            <w:sz w:val="22"/>
            <w:szCs w:val="22"/>
          </w:rPr>
          <w:t>s.scatena@smartitaly.it</w:t>
        </w:r>
      </w:hyperlink>
      <w:r w:rsidRPr="00F34C01">
        <w:rPr>
          <w:rFonts w:asciiTheme="minorHAnsi" w:hAnsiTheme="minorHAnsi" w:cstheme="minorHAnsi"/>
          <w:sz w:val="22"/>
          <w:szCs w:val="22"/>
          <w:u w:val="single"/>
        </w:rPr>
        <w:t>, </w:t>
      </w:r>
      <w:r w:rsidRPr="00F34C01">
        <w:rPr>
          <w:rFonts w:asciiTheme="minorHAnsi" w:hAnsiTheme="minorHAnsi" w:cstheme="minorHAnsi"/>
          <w:sz w:val="22"/>
          <w:szCs w:val="22"/>
        </w:rPr>
        <w:t>mob. +39 338 7836985; Francesca Pericolo, </w:t>
      </w:r>
      <w:hyperlink r:id="rId16" w:tgtFrame="_blank" w:history="1">
        <w:r w:rsidRPr="00F34C01">
          <w:rPr>
            <w:rStyle w:val="Collegamentoipertestuale"/>
            <w:rFonts w:asciiTheme="minorHAnsi" w:hAnsiTheme="minorHAnsi" w:cstheme="minorHAnsi"/>
            <w:sz w:val="22"/>
            <w:szCs w:val="22"/>
          </w:rPr>
          <w:t>f.pericolo@smartitaly.it</w:t>
        </w:r>
      </w:hyperlink>
      <w:r w:rsidRPr="00F34C01">
        <w:rPr>
          <w:rFonts w:asciiTheme="minorHAnsi" w:hAnsiTheme="minorHAnsi" w:cstheme="minorHAnsi"/>
          <w:sz w:val="22"/>
          <w:szCs w:val="22"/>
        </w:rPr>
        <w:t xml:space="preserve">, mob. </w:t>
      </w:r>
      <w:r w:rsidRPr="006329B4">
        <w:rPr>
          <w:rFonts w:asciiTheme="minorHAnsi" w:hAnsiTheme="minorHAnsi" w:cstheme="minorHAnsi"/>
          <w:sz w:val="22"/>
          <w:szCs w:val="22"/>
          <w:lang w:val="en-US"/>
        </w:rPr>
        <w:t>+39 327 986 1860</w:t>
      </w:r>
    </w:p>
    <w:p w14:paraId="530DCCBE" w14:textId="77777777" w:rsidR="009873B7" w:rsidRPr="00EC4FC4" w:rsidRDefault="009873B7" w:rsidP="00AD7198">
      <w:pPr>
        <w:shd w:val="clear" w:color="auto" w:fill="FFFFFF"/>
        <w:jc w:val="both"/>
        <w:rPr>
          <w:rFonts w:ascii="Calibri" w:hAnsi="Calibri" w:cs="Calibri"/>
          <w:color w:val="333333"/>
          <w:sz w:val="18"/>
          <w:szCs w:val="18"/>
          <w:lang w:val="en-US"/>
        </w:rPr>
      </w:pPr>
    </w:p>
    <w:p w14:paraId="43396A7B" w14:textId="77777777" w:rsidR="004B0704" w:rsidRPr="004B0704" w:rsidRDefault="004B0704" w:rsidP="004B0704">
      <w:pPr>
        <w:shd w:val="clear" w:color="auto" w:fill="FFFFFF"/>
        <w:jc w:val="both"/>
        <w:rPr>
          <w:b/>
          <w:bCs/>
        </w:rPr>
      </w:pPr>
    </w:p>
    <w:p w14:paraId="0CB6DAA3" w14:textId="77777777" w:rsidR="004B0704" w:rsidRPr="004B0704" w:rsidRDefault="004B0704" w:rsidP="004B0704">
      <w:pPr>
        <w:shd w:val="clear" w:color="auto" w:fill="FFFFFF"/>
        <w:jc w:val="both"/>
        <w:rPr>
          <w:b/>
          <w:bCs/>
          <w:lang w:val="en-GB"/>
        </w:rPr>
      </w:pPr>
    </w:p>
    <w:p w14:paraId="5DEE4C8C" w14:textId="41A8E1AA" w:rsidR="004B0704" w:rsidRPr="004B0704" w:rsidRDefault="004B0704" w:rsidP="004B0704">
      <w:pPr>
        <w:shd w:val="clear" w:color="auto" w:fill="FFFFFF"/>
        <w:jc w:val="both"/>
        <w:rPr>
          <w:lang w:val="en-GB"/>
        </w:rPr>
      </w:pPr>
      <w:r w:rsidRPr="004B0704">
        <w:rPr>
          <w:noProof/>
          <w:lang w:val="en-GB"/>
        </w:rPr>
        <w:lastRenderedPageBreak/>
        <w:drawing>
          <wp:inline distT="0" distB="0" distL="0" distR="0" wp14:anchorId="38BCEF69" wp14:editId="0E71DFF1">
            <wp:extent cx="5137150" cy="1606550"/>
            <wp:effectExtent l="0" t="0" r="6350" b="0"/>
            <wp:docPr id="1796491230"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19FB6C94" w14:textId="77777777" w:rsidR="004B0704" w:rsidRPr="004B0704" w:rsidRDefault="004B0704" w:rsidP="004B0704">
      <w:pPr>
        <w:shd w:val="clear" w:color="auto" w:fill="FFFFFF"/>
        <w:jc w:val="both"/>
        <w:rPr>
          <w:lang w:val="en-GB"/>
        </w:rPr>
      </w:pPr>
    </w:p>
    <w:p w14:paraId="5D813BD0" w14:textId="77777777" w:rsidR="004B0704" w:rsidRPr="004B0704" w:rsidRDefault="004B0704" w:rsidP="004B0704">
      <w:pPr>
        <w:shd w:val="clear" w:color="auto" w:fill="FFFFFF"/>
        <w:jc w:val="both"/>
        <w:rPr>
          <w:lang w:val="en-GB"/>
        </w:rPr>
      </w:pPr>
    </w:p>
    <w:p w14:paraId="41E0706E" w14:textId="77777777" w:rsidR="004B0704" w:rsidRPr="004B0704" w:rsidRDefault="004B0704" w:rsidP="004B0704">
      <w:pPr>
        <w:shd w:val="clear" w:color="auto" w:fill="FFFFFF"/>
        <w:jc w:val="both"/>
        <w:rPr>
          <w:lang w:val="en-GB"/>
        </w:rPr>
      </w:pPr>
      <w:r w:rsidRPr="004B0704">
        <w:rPr>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 not claim to be complete, and has not been verified by independent third parties. Forecasts, estimates and objectives contained herein are based on the information available to the Company as at the date of this release.</w:t>
      </w:r>
    </w:p>
    <w:p w14:paraId="35010516" w14:textId="77777777" w:rsidR="004A3F58" w:rsidRPr="00EC4FC4" w:rsidRDefault="004A3F58" w:rsidP="00AD7198">
      <w:pPr>
        <w:shd w:val="clear" w:color="auto" w:fill="FFFFFF"/>
        <w:jc w:val="both"/>
      </w:pPr>
    </w:p>
    <w:sectPr w:rsidR="004A3F58" w:rsidRPr="00EC4FC4" w:rsidSect="00164D0A">
      <w:headerReference w:type="default" r:id="rId18"/>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AF50" w14:textId="77777777" w:rsidR="000E4FB7" w:rsidRDefault="000E4FB7" w:rsidP="009D19CC">
      <w:r>
        <w:separator/>
      </w:r>
    </w:p>
  </w:endnote>
  <w:endnote w:type="continuationSeparator" w:id="0">
    <w:p w14:paraId="0B8C11F3" w14:textId="77777777" w:rsidR="000E4FB7" w:rsidRDefault="000E4FB7"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F474" w14:textId="77777777" w:rsidR="000E4FB7" w:rsidRDefault="000E4FB7" w:rsidP="009D19CC">
      <w:r>
        <w:separator/>
      </w:r>
    </w:p>
  </w:footnote>
  <w:footnote w:type="continuationSeparator" w:id="0">
    <w:p w14:paraId="0FEEBDB0" w14:textId="77777777" w:rsidR="000E4FB7" w:rsidRDefault="000E4FB7"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A23648"/>
    <w:multiLevelType w:val="hybridMultilevel"/>
    <w:tmpl w:val="D0C82808"/>
    <w:lvl w:ilvl="0" w:tplc="330010D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11"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10"/>
  </w:num>
  <w:num w:numId="2" w16cid:durableId="1301767377">
    <w:abstractNumId w:val="3"/>
  </w:num>
  <w:num w:numId="3" w16cid:durableId="1043482233">
    <w:abstractNumId w:val="15"/>
  </w:num>
  <w:num w:numId="4" w16cid:durableId="1237321337">
    <w:abstractNumId w:val="5"/>
  </w:num>
  <w:num w:numId="5" w16cid:durableId="1009141091">
    <w:abstractNumId w:val="11"/>
  </w:num>
  <w:num w:numId="6" w16cid:durableId="391008512">
    <w:abstractNumId w:val="19"/>
  </w:num>
  <w:num w:numId="7" w16cid:durableId="1548488741">
    <w:abstractNumId w:val="12"/>
  </w:num>
  <w:num w:numId="8" w16cid:durableId="1492135364">
    <w:abstractNumId w:val="9"/>
  </w:num>
  <w:num w:numId="9" w16cid:durableId="159081039">
    <w:abstractNumId w:val="10"/>
  </w:num>
  <w:num w:numId="10" w16cid:durableId="413937648">
    <w:abstractNumId w:val="10"/>
  </w:num>
  <w:num w:numId="11" w16cid:durableId="2117672041">
    <w:abstractNumId w:val="10"/>
  </w:num>
  <w:num w:numId="12" w16cid:durableId="500006099">
    <w:abstractNumId w:val="6"/>
  </w:num>
  <w:num w:numId="13" w16cid:durableId="1772312803">
    <w:abstractNumId w:val="14"/>
  </w:num>
  <w:num w:numId="14" w16cid:durableId="170070598">
    <w:abstractNumId w:val="18"/>
  </w:num>
  <w:num w:numId="15" w16cid:durableId="581179006">
    <w:abstractNumId w:val="13"/>
  </w:num>
  <w:num w:numId="16" w16cid:durableId="1085539297">
    <w:abstractNumId w:val="0"/>
  </w:num>
  <w:num w:numId="17" w16cid:durableId="814300225">
    <w:abstractNumId w:val="2"/>
  </w:num>
  <w:num w:numId="18" w16cid:durableId="859313973">
    <w:abstractNumId w:val="17"/>
  </w:num>
  <w:num w:numId="19" w16cid:durableId="100221568">
    <w:abstractNumId w:val="1"/>
  </w:num>
  <w:num w:numId="20" w16cid:durableId="1981618916">
    <w:abstractNumId w:val="7"/>
  </w:num>
  <w:num w:numId="21" w16cid:durableId="1836260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6674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13DE4"/>
    <w:rsid w:val="00015E33"/>
    <w:rsid w:val="000166A6"/>
    <w:rsid w:val="00017208"/>
    <w:rsid w:val="000261D2"/>
    <w:rsid w:val="00026951"/>
    <w:rsid w:val="0003082F"/>
    <w:rsid w:val="00031545"/>
    <w:rsid w:val="00031555"/>
    <w:rsid w:val="0003156A"/>
    <w:rsid w:val="00034CBD"/>
    <w:rsid w:val="00044C0E"/>
    <w:rsid w:val="00046596"/>
    <w:rsid w:val="00052CF1"/>
    <w:rsid w:val="0005375F"/>
    <w:rsid w:val="000544FB"/>
    <w:rsid w:val="000546CC"/>
    <w:rsid w:val="0006003F"/>
    <w:rsid w:val="000612A4"/>
    <w:rsid w:val="00061D69"/>
    <w:rsid w:val="00062280"/>
    <w:rsid w:val="00062584"/>
    <w:rsid w:val="00062797"/>
    <w:rsid w:val="00062C2A"/>
    <w:rsid w:val="00065694"/>
    <w:rsid w:val="000656A6"/>
    <w:rsid w:val="00066141"/>
    <w:rsid w:val="000679E7"/>
    <w:rsid w:val="00067E5B"/>
    <w:rsid w:val="00070E02"/>
    <w:rsid w:val="0007453E"/>
    <w:rsid w:val="00075B1C"/>
    <w:rsid w:val="0007648C"/>
    <w:rsid w:val="00077410"/>
    <w:rsid w:val="00080EDF"/>
    <w:rsid w:val="0008102D"/>
    <w:rsid w:val="000819F5"/>
    <w:rsid w:val="00081A51"/>
    <w:rsid w:val="00084D26"/>
    <w:rsid w:val="00090259"/>
    <w:rsid w:val="000938B6"/>
    <w:rsid w:val="00093ECB"/>
    <w:rsid w:val="000A0D08"/>
    <w:rsid w:val="000A18D9"/>
    <w:rsid w:val="000B0598"/>
    <w:rsid w:val="000B181A"/>
    <w:rsid w:val="000B36EA"/>
    <w:rsid w:val="000B6999"/>
    <w:rsid w:val="000B7248"/>
    <w:rsid w:val="000C16E4"/>
    <w:rsid w:val="000C1AA0"/>
    <w:rsid w:val="000C1B6C"/>
    <w:rsid w:val="000C38B9"/>
    <w:rsid w:val="000C4B00"/>
    <w:rsid w:val="000D0D41"/>
    <w:rsid w:val="000D0E58"/>
    <w:rsid w:val="000D106A"/>
    <w:rsid w:val="000D599D"/>
    <w:rsid w:val="000D6671"/>
    <w:rsid w:val="000D6D13"/>
    <w:rsid w:val="000D70CE"/>
    <w:rsid w:val="000E0464"/>
    <w:rsid w:val="000E1FE6"/>
    <w:rsid w:val="000E258A"/>
    <w:rsid w:val="000E389C"/>
    <w:rsid w:val="000E4FB7"/>
    <w:rsid w:val="000E582C"/>
    <w:rsid w:val="000F1A58"/>
    <w:rsid w:val="0010066C"/>
    <w:rsid w:val="001055A6"/>
    <w:rsid w:val="001077F7"/>
    <w:rsid w:val="00107903"/>
    <w:rsid w:val="00107F06"/>
    <w:rsid w:val="0011043E"/>
    <w:rsid w:val="001128CE"/>
    <w:rsid w:val="00113296"/>
    <w:rsid w:val="00115C94"/>
    <w:rsid w:val="00117D65"/>
    <w:rsid w:val="001211E0"/>
    <w:rsid w:val="001213CC"/>
    <w:rsid w:val="001215FD"/>
    <w:rsid w:val="001223B0"/>
    <w:rsid w:val="00124EE0"/>
    <w:rsid w:val="00125685"/>
    <w:rsid w:val="001258D3"/>
    <w:rsid w:val="00130AD0"/>
    <w:rsid w:val="00130B6C"/>
    <w:rsid w:val="00133FB1"/>
    <w:rsid w:val="00142E6F"/>
    <w:rsid w:val="00153E3A"/>
    <w:rsid w:val="00156E59"/>
    <w:rsid w:val="00160E6F"/>
    <w:rsid w:val="00164D0A"/>
    <w:rsid w:val="00167426"/>
    <w:rsid w:val="001734BD"/>
    <w:rsid w:val="00173AB8"/>
    <w:rsid w:val="001777C3"/>
    <w:rsid w:val="00183C88"/>
    <w:rsid w:val="001862E5"/>
    <w:rsid w:val="00195522"/>
    <w:rsid w:val="001A67E9"/>
    <w:rsid w:val="001A7A2C"/>
    <w:rsid w:val="001B0EB1"/>
    <w:rsid w:val="001B1CF4"/>
    <w:rsid w:val="001B41F6"/>
    <w:rsid w:val="001B4703"/>
    <w:rsid w:val="001B75DB"/>
    <w:rsid w:val="001B7B34"/>
    <w:rsid w:val="001C45AE"/>
    <w:rsid w:val="001C7539"/>
    <w:rsid w:val="001D0008"/>
    <w:rsid w:val="001D1B3C"/>
    <w:rsid w:val="001D4753"/>
    <w:rsid w:val="001D5720"/>
    <w:rsid w:val="001D5DBA"/>
    <w:rsid w:val="001D623E"/>
    <w:rsid w:val="001D79D0"/>
    <w:rsid w:val="001E2C54"/>
    <w:rsid w:val="001E4868"/>
    <w:rsid w:val="001E6A44"/>
    <w:rsid w:val="001F191A"/>
    <w:rsid w:val="001F4CE5"/>
    <w:rsid w:val="00200658"/>
    <w:rsid w:val="00200E6D"/>
    <w:rsid w:val="00201A3A"/>
    <w:rsid w:val="0020219B"/>
    <w:rsid w:val="00205FF9"/>
    <w:rsid w:val="002067A2"/>
    <w:rsid w:val="002067F2"/>
    <w:rsid w:val="002108D5"/>
    <w:rsid w:val="00215D5C"/>
    <w:rsid w:val="00220DE7"/>
    <w:rsid w:val="002212E6"/>
    <w:rsid w:val="002232F0"/>
    <w:rsid w:val="002271E4"/>
    <w:rsid w:val="00232181"/>
    <w:rsid w:val="00232281"/>
    <w:rsid w:val="00235255"/>
    <w:rsid w:val="0023617F"/>
    <w:rsid w:val="00242661"/>
    <w:rsid w:val="00242C74"/>
    <w:rsid w:val="0024421F"/>
    <w:rsid w:val="0024693C"/>
    <w:rsid w:val="00251BCF"/>
    <w:rsid w:val="00252B43"/>
    <w:rsid w:val="002535F8"/>
    <w:rsid w:val="0025733E"/>
    <w:rsid w:val="002612EC"/>
    <w:rsid w:val="00261551"/>
    <w:rsid w:val="00261899"/>
    <w:rsid w:val="002629F1"/>
    <w:rsid w:val="00264D5E"/>
    <w:rsid w:val="0026576E"/>
    <w:rsid w:val="00265913"/>
    <w:rsid w:val="00267422"/>
    <w:rsid w:val="002677F3"/>
    <w:rsid w:val="00267AE5"/>
    <w:rsid w:val="0027357E"/>
    <w:rsid w:val="00274CF7"/>
    <w:rsid w:val="0027537E"/>
    <w:rsid w:val="002768C0"/>
    <w:rsid w:val="00277B44"/>
    <w:rsid w:val="002809BC"/>
    <w:rsid w:val="00283ABB"/>
    <w:rsid w:val="00283EF9"/>
    <w:rsid w:val="0028696A"/>
    <w:rsid w:val="00287DDE"/>
    <w:rsid w:val="00291672"/>
    <w:rsid w:val="00294C81"/>
    <w:rsid w:val="00295A69"/>
    <w:rsid w:val="002972F5"/>
    <w:rsid w:val="002A20A2"/>
    <w:rsid w:val="002A7D0D"/>
    <w:rsid w:val="002B0564"/>
    <w:rsid w:val="002C1295"/>
    <w:rsid w:val="002C19D2"/>
    <w:rsid w:val="002C489C"/>
    <w:rsid w:val="002C519F"/>
    <w:rsid w:val="002D3DC4"/>
    <w:rsid w:val="002D3F18"/>
    <w:rsid w:val="002D709A"/>
    <w:rsid w:val="002E1474"/>
    <w:rsid w:val="002E16E3"/>
    <w:rsid w:val="002E30DD"/>
    <w:rsid w:val="002E39E8"/>
    <w:rsid w:val="002E3C1E"/>
    <w:rsid w:val="002E60ED"/>
    <w:rsid w:val="002F0B6E"/>
    <w:rsid w:val="002F0F98"/>
    <w:rsid w:val="002F1241"/>
    <w:rsid w:val="002F210B"/>
    <w:rsid w:val="002F6179"/>
    <w:rsid w:val="00300641"/>
    <w:rsid w:val="003008C5"/>
    <w:rsid w:val="00301C91"/>
    <w:rsid w:val="00302673"/>
    <w:rsid w:val="003032F0"/>
    <w:rsid w:val="00304BA9"/>
    <w:rsid w:val="0030524E"/>
    <w:rsid w:val="00306D21"/>
    <w:rsid w:val="00307BA1"/>
    <w:rsid w:val="00307CCB"/>
    <w:rsid w:val="0031160A"/>
    <w:rsid w:val="00311C8B"/>
    <w:rsid w:val="00312ECF"/>
    <w:rsid w:val="00320421"/>
    <w:rsid w:val="00322C1F"/>
    <w:rsid w:val="00325A8F"/>
    <w:rsid w:val="00331BFC"/>
    <w:rsid w:val="00332FFD"/>
    <w:rsid w:val="0033533F"/>
    <w:rsid w:val="0033799B"/>
    <w:rsid w:val="0034157F"/>
    <w:rsid w:val="003434E8"/>
    <w:rsid w:val="00350C62"/>
    <w:rsid w:val="003513DB"/>
    <w:rsid w:val="00351736"/>
    <w:rsid w:val="00354CAF"/>
    <w:rsid w:val="00356F39"/>
    <w:rsid w:val="00360296"/>
    <w:rsid w:val="00362301"/>
    <w:rsid w:val="00363FA7"/>
    <w:rsid w:val="003777E4"/>
    <w:rsid w:val="003816B8"/>
    <w:rsid w:val="00382E50"/>
    <w:rsid w:val="00385599"/>
    <w:rsid w:val="00387E50"/>
    <w:rsid w:val="00391773"/>
    <w:rsid w:val="0039229D"/>
    <w:rsid w:val="00393284"/>
    <w:rsid w:val="00393D4D"/>
    <w:rsid w:val="0039457E"/>
    <w:rsid w:val="00394F5A"/>
    <w:rsid w:val="003A1872"/>
    <w:rsid w:val="003A69D3"/>
    <w:rsid w:val="003A7017"/>
    <w:rsid w:val="003A7C44"/>
    <w:rsid w:val="003B3497"/>
    <w:rsid w:val="003B5978"/>
    <w:rsid w:val="003C0926"/>
    <w:rsid w:val="003C210D"/>
    <w:rsid w:val="003C46A7"/>
    <w:rsid w:val="003C5ACB"/>
    <w:rsid w:val="003D26FC"/>
    <w:rsid w:val="003D2ED3"/>
    <w:rsid w:val="003E142E"/>
    <w:rsid w:val="003E4DAD"/>
    <w:rsid w:val="003F3270"/>
    <w:rsid w:val="003F3C61"/>
    <w:rsid w:val="003F48F9"/>
    <w:rsid w:val="003F4BE8"/>
    <w:rsid w:val="003F4C8E"/>
    <w:rsid w:val="004015D2"/>
    <w:rsid w:val="00402E03"/>
    <w:rsid w:val="00403AD2"/>
    <w:rsid w:val="00410463"/>
    <w:rsid w:val="004124D6"/>
    <w:rsid w:val="00414BA5"/>
    <w:rsid w:val="00416FCC"/>
    <w:rsid w:val="00420E9E"/>
    <w:rsid w:val="00421BC5"/>
    <w:rsid w:val="00424E08"/>
    <w:rsid w:val="00430F6C"/>
    <w:rsid w:val="00431487"/>
    <w:rsid w:val="00431A06"/>
    <w:rsid w:val="00432760"/>
    <w:rsid w:val="00432ED9"/>
    <w:rsid w:val="004333F4"/>
    <w:rsid w:val="00434B86"/>
    <w:rsid w:val="0044080B"/>
    <w:rsid w:val="0044233A"/>
    <w:rsid w:val="004428C3"/>
    <w:rsid w:val="00445D7E"/>
    <w:rsid w:val="004506A7"/>
    <w:rsid w:val="00451939"/>
    <w:rsid w:val="00452EF0"/>
    <w:rsid w:val="00455CAC"/>
    <w:rsid w:val="00457FB2"/>
    <w:rsid w:val="00460E1E"/>
    <w:rsid w:val="00461B5B"/>
    <w:rsid w:val="00461FD4"/>
    <w:rsid w:val="004670DE"/>
    <w:rsid w:val="004723BE"/>
    <w:rsid w:val="004742B7"/>
    <w:rsid w:val="0048541A"/>
    <w:rsid w:val="00485E5C"/>
    <w:rsid w:val="004863DE"/>
    <w:rsid w:val="00490013"/>
    <w:rsid w:val="004974A7"/>
    <w:rsid w:val="004A2C15"/>
    <w:rsid w:val="004A3F58"/>
    <w:rsid w:val="004A56FB"/>
    <w:rsid w:val="004B0704"/>
    <w:rsid w:val="004B16F5"/>
    <w:rsid w:val="004B566D"/>
    <w:rsid w:val="004B63DF"/>
    <w:rsid w:val="004C2561"/>
    <w:rsid w:val="004C308B"/>
    <w:rsid w:val="004C3BC2"/>
    <w:rsid w:val="004C66BA"/>
    <w:rsid w:val="004C69E5"/>
    <w:rsid w:val="004D553C"/>
    <w:rsid w:val="004E0820"/>
    <w:rsid w:val="004E1354"/>
    <w:rsid w:val="004E1D8C"/>
    <w:rsid w:val="004E3319"/>
    <w:rsid w:val="004E3A67"/>
    <w:rsid w:val="004E77C6"/>
    <w:rsid w:val="004E7C0A"/>
    <w:rsid w:val="004F1964"/>
    <w:rsid w:val="004F4BDF"/>
    <w:rsid w:val="004F62DF"/>
    <w:rsid w:val="004F7A18"/>
    <w:rsid w:val="005059D3"/>
    <w:rsid w:val="00505CE7"/>
    <w:rsid w:val="005074D7"/>
    <w:rsid w:val="00512CEE"/>
    <w:rsid w:val="0051381C"/>
    <w:rsid w:val="005169B9"/>
    <w:rsid w:val="00517505"/>
    <w:rsid w:val="00517EC6"/>
    <w:rsid w:val="00520C53"/>
    <w:rsid w:val="00523A53"/>
    <w:rsid w:val="00524504"/>
    <w:rsid w:val="00525647"/>
    <w:rsid w:val="00527B40"/>
    <w:rsid w:val="005329FF"/>
    <w:rsid w:val="00543B1C"/>
    <w:rsid w:val="00543EE9"/>
    <w:rsid w:val="0055217E"/>
    <w:rsid w:val="005528A2"/>
    <w:rsid w:val="0055351F"/>
    <w:rsid w:val="00554F3E"/>
    <w:rsid w:val="00556198"/>
    <w:rsid w:val="00556918"/>
    <w:rsid w:val="00561D11"/>
    <w:rsid w:val="00562DD0"/>
    <w:rsid w:val="0056437A"/>
    <w:rsid w:val="00564D24"/>
    <w:rsid w:val="005754DB"/>
    <w:rsid w:val="00576160"/>
    <w:rsid w:val="0057636A"/>
    <w:rsid w:val="0058137D"/>
    <w:rsid w:val="00581843"/>
    <w:rsid w:val="00582744"/>
    <w:rsid w:val="00592421"/>
    <w:rsid w:val="0059249D"/>
    <w:rsid w:val="00592918"/>
    <w:rsid w:val="005A00D7"/>
    <w:rsid w:val="005A0C72"/>
    <w:rsid w:val="005A30F8"/>
    <w:rsid w:val="005A5FC7"/>
    <w:rsid w:val="005A795D"/>
    <w:rsid w:val="005B37DC"/>
    <w:rsid w:val="005B59AD"/>
    <w:rsid w:val="005C0BEA"/>
    <w:rsid w:val="005C208C"/>
    <w:rsid w:val="005C2F6D"/>
    <w:rsid w:val="005C3494"/>
    <w:rsid w:val="005C5AE5"/>
    <w:rsid w:val="005C6E34"/>
    <w:rsid w:val="005C6F8A"/>
    <w:rsid w:val="005D4030"/>
    <w:rsid w:val="005D6939"/>
    <w:rsid w:val="005E12B0"/>
    <w:rsid w:val="005E5CC1"/>
    <w:rsid w:val="005F13B0"/>
    <w:rsid w:val="005F1BAB"/>
    <w:rsid w:val="005F223B"/>
    <w:rsid w:val="005F41DE"/>
    <w:rsid w:val="005F50CF"/>
    <w:rsid w:val="005F6CC1"/>
    <w:rsid w:val="005F6E53"/>
    <w:rsid w:val="006000A5"/>
    <w:rsid w:val="006016D2"/>
    <w:rsid w:val="00611190"/>
    <w:rsid w:val="00612D68"/>
    <w:rsid w:val="00613727"/>
    <w:rsid w:val="006154B0"/>
    <w:rsid w:val="0061582B"/>
    <w:rsid w:val="00616280"/>
    <w:rsid w:val="00620537"/>
    <w:rsid w:val="0062383B"/>
    <w:rsid w:val="00624102"/>
    <w:rsid w:val="00627635"/>
    <w:rsid w:val="00630CAD"/>
    <w:rsid w:val="0063248E"/>
    <w:rsid w:val="006329B4"/>
    <w:rsid w:val="00636FCC"/>
    <w:rsid w:val="0064205C"/>
    <w:rsid w:val="006436AF"/>
    <w:rsid w:val="00643ACA"/>
    <w:rsid w:val="0064449F"/>
    <w:rsid w:val="00651D2B"/>
    <w:rsid w:val="00652041"/>
    <w:rsid w:val="00660DEA"/>
    <w:rsid w:val="006641EC"/>
    <w:rsid w:val="00664B39"/>
    <w:rsid w:val="00665321"/>
    <w:rsid w:val="006653E8"/>
    <w:rsid w:val="00666625"/>
    <w:rsid w:val="006676AC"/>
    <w:rsid w:val="006703C3"/>
    <w:rsid w:val="00671001"/>
    <w:rsid w:val="006737B3"/>
    <w:rsid w:val="00675E2F"/>
    <w:rsid w:val="00675FE0"/>
    <w:rsid w:val="00681F00"/>
    <w:rsid w:val="006825E2"/>
    <w:rsid w:val="00683DAF"/>
    <w:rsid w:val="006851C0"/>
    <w:rsid w:val="006859B6"/>
    <w:rsid w:val="00687962"/>
    <w:rsid w:val="00690B2B"/>
    <w:rsid w:val="00696915"/>
    <w:rsid w:val="00697FDA"/>
    <w:rsid w:val="006A07D0"/>
    <w:rsid w:val="006A0EB0"/>
    <w:rsid w:val="006A4D90"/>
    <w:rsid w:val="006A7724"/>
    <w:rsid w:val="006B1EBD"/>
    <w:rsid w:val="006B5BDD"/>
    <w:rsid w:val="006C3A05"/>
    <w:rsid w:val="006C5E87"/>
    <w:rsid w:val="006D59EA"/>
    <w:rsid w:val="006D61AF"/>
    <w:rsid w:val="006E00D0"/>
    <w:rsid w:val="006E0B58"/>
    <w:rsid w:val="006E5FFC"/>
    <w:rsid w:val="006E7041"/>
    <w:rsid w:val="006E749B"/>
    <w:rsid w:val="006F14D3"/>
    <w:rsid w:val="006F286B"/>
    <w:rsid w:val="006F53CE"/>
    <w:rsid w:val="00701959"/>
    <w:rsid w:val="00701CD4"/>
    <w:rsid w:val="007022B5"/>
    <w:rsid w:val="007030A9"/>
    <w:rsid w:val="007036D4"/>
    <w:rsid w:val="007049B1"/>
    <w:rsid w:val="00704A68"/>
    <w:rsid w:val="007122F2"/>
    <w:rsid w:val="00713971"/>
    <w:rsid w:val="007140D8"/>
    <w:rsid w:val="007152C2"/>
    <w:rsid w:val="00721818"/>
    <w:rsid w:val="007225F9"/>
    <w:rsid w:val="00723454"/>
    <w:rsid w:val="00723E57"/>
    <w:rsid w:val="00725417"/>
    <w:rsid w:val="00735CC4"/>
    <w:rsid w:val="00740E3C"/>
    <w:rsid w:val="00745456"/>
    <w:rsid w:val="00745650"/>
    <w:rsid w:val="007516EE"/>
    <w:rsid w:val="00752D66"/>
    <w:rsid w:val="00755200"/>
    <w:rsid w:val="00760C5C"/>
    <w:rsid w:val="00771A5E"/>
    <w:rsid w:val="007738BF"/>
    <w:rsid w:val="00776991"/>
    <w:rsid w:val="00776A46"/>
    <w:rsid w:val="0078128F"/>
    <w:rsid w:val="00783091"/>
    <w:rsid w:val="00784326"/>
    <w:rsid w:val="007902EB"/>
    <w:rsid w:val="00790771"/>
    <w:rsid w:val="00791258"/>
    <w:rsid w:val="00793185"/>
    <w:rsid w:val="00795C51"/>
    <w:rsid w:val="00795F47"/>
    <w:rsid w:val="00796F58"/>
    <w:rsid w:val="007A1832"/>
    <w:rsid w:val="007A190E"/>
    <w:rsid w:val="007A5DB3"/>
    <w:rsid w:val="007A7183"/>
    <w:rsid w:val="007B439B"/>
    <w:rsid w:val="007B7B17"/>
    <w:rsid w:val="007C28BC"/>
    <w:rsid w:val="007C2D1B"/>
    <w:rsid w:val="007C4748"/>
    <w:rsid w:val="007D1194"/>
    <w:rsid w:val="007D4F32"/>
    <w:rsid w:val="007E074B"/>
    <w:rsid w:val="007E0B87"/>
    <w:rsid w:val="007E0EF0"/>
    <w:rsid w:val="007E1197"/>
    <w:rsid w:val="007E191C"/>
    <w:rsid w:val="007E3FC6"/>
    <w:rsid w:val="007E64AC"/>
    <w:rsid w:val="007E6E16"/>
    <w:rsid w:val="007E6EFC"/>
    <w:rsid w:val="007E7432"/>
    <w:rsid w:val="00801496"/>
    <w:rsid w:val="00802153"/>
    <w:rsid w:val="008027E2"/>
    <w:rsid w:val="0080359E"/>
    <w:rsid w:val="00804B44"/>
    <w:rsid w:val="008139B6"/>
    <w:rsid w:val="00815AE3"/>
    <w:rsid w:val="00821EEC"/>
    <w:rsid w:val="00826662"/>
    <w:rsid w:val="00826AC1"/>
    <w:rsid w:val="008304E3"/>
    <w:rsid w:val="0083075D"/>
    <w:rsid w:val="00831F1A"/>
    <w:rsid w:val="00835BAC"/>
    <w:rsid w:val="00837B56"/>
    <w:rsid w:val="00837F97"/>
    <w:rsid w:val="0084210B"/>
    <w:rsid w:val="0084418B"/>
    <w:rsid w:val="00845224"/>
    <w:rsid w:val="008460CC"/>
    <w:rsid w:val="00846987"/>
    <w:rsid w:val="008501A5"/>
    <w:rsid w:val="00850DAF"/>
    <w:rsid w:val="00851148"/>
    <w:rsid w:val="00855C9A"/>
    <w:rsid w:val="00860174"/>
    <w:rsid w:val="00862AE9"/>
    <w:rsid w:val="00862C6D"/>
    <w:rsid w:val="00870B91"/>
    <w:rsid w:val="00871B32"/>
    <w:rsid w:val="0087306B"/>
    <w:rsid w:val="00874573"/>
    <w:rsid w:val="008752A2"/>
    <w:rsid w:val="00877918"/>
    <w:rsid w:val="00883195"/>
    <w:rsid w:val="008849CC"/>
    <w:rsid w:val="00885C50"/>
    <w:rsid w:val="008871F5"/>
    <w:rsid w:val="008873E9"/>
    <w:rsid w:val="008947E4"/>
    <w:rsid w:val="00895E08"/>
    <w:rsid w:val="008A1428"/>
    <w:rsid w:val="008A22F8"/>
    <w:rsid w:val="008A2C4D"/>
    <w:rsid w:val="008A3115"/>
    <w:rsid w:val="008A6E85"/>
    <w:rsid w:val="008B2A5C"/>
    <w:rsid w:val="008B6C4D"/>
    <w:rsid w:val="008C26D4"/>
    <w:rsid w:val="008C3BBF"/>
    <w:rsid w:val="008C3FCC"/>
    <w:rsid w:val="008C4B38"/>
    <w:rsid w:val="008C50E8"/>
    <w:rsid w:val="008C6413"/>
    <w:rsid w:val="008C6BBC"/>
    <w:rsid w:val="008C7617"/>
    <w:rsid w:val="008D1CF5"/>
    <w:rsid w:val="008D4024"/>
    <w:rsid w:val="008D43D4"/>
    <w:rsid w:val="008D78FB"/>
    <w:rsid w:val="008E08D5"/>
    <w:rsid w:val="008E13B0"/>
    <w:rsid w:val="008E2BC9"/>
    <w:rsid w:val="008E4387"/>
    <w:rsid w:val="008E56C5"/>
    <w:rsid w:val="008E66BB"/>
    <w:rsid w:val="008E796E"/>
    <w:rsid w:val="008E7ECE"/>
    <w:rsid w:val="008F2F13"/>
    <w:rsid w:val="008F2F23"/>
    <w:rsid w:val="008F7127"/>
    <w:rsid w:val="008F7FE1"/>
    <w:rsid w:val="00900300"/>
    <w:rsid w:val="009049E3"/>
    <w:rsid w:val="0090722F"/>
    <w:rsid w:val="00907901"/>
    <w:rsid w:val="00915147"/>
    <w:rsid w:val="00917187"/>
    <w:rsid w:val="009174BA"/>
    <w:rsid w:val="00917B1D"/>
    <w:rsid w:val="009228E3"/>
    <w:rsid w:val="00930436"/>
    <w:rsid w:val="00930D52"/>
    <w:rsid w:val="00930DD0"/>
    <w:rsid w:val="00931D8A"/>
    <w:rsid w:val="00932DDB"/>
    <w:rsid w:val="009337C9"/>
    <w:rsid w:val="009367D1"/>
    <w:rsid w:val="00940561"/>
    <w:rsid w:val="009426A2"/>
    <w:rsid w:val="00944B54"/>
    <w:rsid w:val="00945786"/>
    <w:rsid w:val="00946176"/>
    <w:rsid w:val="009476EA"/>
    <w:rsid w:val="00957B98"/>
    <w:rsid w:val="00963B51"/>
    <w:rsid w:val="00964753"/>
    <w:rsid w:val="0096658A"/>
    <w:rsid w:val="0096730A"/>
    <w:rsid w:val="009726F6"/>
    <w:rsid w:val="00972CEB"/>
    <w:rsid w:val="00972FAD"/>
    <w:rsid w:val="00976068"/>
    <w:rsid w:val="00976A24"/>
    <w:rsid w:val="009873B7"/>
    <w:rsid w:val="00987B25"/>
    <w:rsid w:val="00987BBB"/>
    <w:rsid w:val="00987D62"/>
    <w:rsid w:val="00987E6A"/>
    <w:rsid w:val="00992992"/>
    <w:rsid w:val="00994435"/>
    <w:rsid w:val="009969AA"/>
    <w:rsid w:val="00997EF0"/>
    <w:rsid w:val="009A5376"/>
    <w:rsid w:val="009A7134"/>
    <w:rsid w:val="009B434D"/>
    <w:rsid w:val="009B5227"/>
    <w:rsid w:val="009B72FC"/>
    <w:rsid w:val="009C312D"/>
    <w:rsid w:val="009C6B21"/>
    <w:rsid w:val="009C70D8"/>
    <w:rsid w:val="009C7B73"/>
    <w:rsid w:val="009C7FD4"/>
    <w:rsid w:val="009D0C2E"/>
    <w:rsid w:val="009D0CEA"/>
    <w:rsid w:val="009D19CC"/>
    <w:rsid w:val="009D1C9B"/>
    <w:rsid w:val="009D6845"/>
    <w:rsid w:val="009D6EA9"/>
    <w:rsid w:val="009E6D68"/>
    <w:rsid w:val="009F2C7C"/>
    <w:rsid w:val="009F3890"/>
    <w:rsid w:val="00A01E85"/>
    <w:rsid w:val="00A05E99"/>
    <w:rsid w:val="00A10796"/>
    <w:rsid w:val="00A10FEC"/>
    <w:rsid w:val="00A12A9D"/>
    <w:rsid w:val="00A1441F"/>
    <w:rsid w:val="00A16CB9"/>
    <w:rsid w:val="00A17818"/>
    <w:rsid w:val="00A20CCB"/>
    <w:rsid w:val="00A21223"/>
    <w:rsid w:val="00A25532"/>
    <w:rsid w:val="00A261C4"/>
    <w:rsid w:val="00A37A4D"/>
    <w:rsid w:val="00A41994"/>
    <w:rsid w:val="00A419EF"/>
    <w:rsid w:val="00A419F5"/>
    <w:rsid w:val="00A41E73"/>
    <w:rsid w:val="00A430DF"/>
    <w:rsid w:val="00A44360"/>
    <w:rsid w:val="00A44F0F"/>
    <w:rsid w:val="00A4618E"/>
    <w:rsid w:val="00A50CD8"/>
    <w:rsid w:val="00A50F89"/>
    <w:rsid w:val="00A62BB7"/>
    <w:rsid w:val="00A6400D"/>
    <w:rsid w:val="00A65257"/>
    <w:rsid w:val="00A71160"/>
    <w:rsid w:val="00A72AC9"/>
    <w:rsid w:val="00A76A75"/>
    <w:rsid w:val="00A776A1"/>
    <w:rsid w:val="00A82E8E"/>
    <w:rsid w:val="00A83241"/>
    <w:rsid w:val="00A83B31"/>
    <w:rsid w:val="00A84D2D"/>
    <w:rsid w:val="00A8502D"/>
    <w:rsid w:val="00A854D6"/>
    <w:rsid w:val="00A87AAF"/>
    <w:rsid w:val="00A9240F"/>
    <w:rsid w:val="00A94745"/>
    <w:rsid w:val="00A94907"/>
    <w:rsid w:val="00A95006"/>
    <w:rsid w:val="00A9740B"/>
    <w:rsid w:val="00AA1546"/>
    <w:rsid w:val="00AA3710"/>
    <w:rsid w:val="00AA50A3"/>
    <w:rsid w:val="00AA59C8"/>
    <w:rsid w:val="00AB22E2"/>
    <w:rsid w:val="00AB2518"/>
    <w:rsid w:val="00AB33E0"/>
    <w:rsid w:val="00AB5158"/>
    <w:rsid w:val="00AB5BCD"/>
    <w:rsid w:val="00AC1509"/>
    <w:rsid w:val="00AC6228"/>
    <w:rsid w:val="00AD251D"/>
    <w:rsid w:val="00AD3932"/>
    <w:rsid w:val="00AD6CBE"/>
    <w:rsid w:val="00AD7198"/>
    <w:rsid w:val="00AE28DC"/>
    <w:rsid w:val="00AE675C"/>
    <w:rsid w:val="00AE7297"/>
    <w:rsid w:val="00AF084F"/>
    <w:rsid w:val="00AF089D"/>
    <w:rsid w:val="00AF13C0"/>
    <w:rsid w:val="00AF13E8"/>
    <w:rsid w:val="00AF6578"/>
    <w:rsid w:val="00B015F1"/>
    <w:rsid w:val="00B02CC0"/>
    <w:rsid w:val="00B048C5"/>
    <w:rsid w:val="00B06311"/>
    <w:rsid w:val="00B06911"/>
    <w:rsid w:val="00B076AC"/>
    <w:rsid w:val="00B11F70"/>
    <w:rsid w:val="00B13A6B"/>
    <w:rsid w:val="00B20CF2"/>
    <w:rsid w:val="00B22F70"/>
    <w:rsid w:val="00B24A4D"/>
    <w:rsid w:val="00B25798"/>
    <w:rsid w:val="00B26D64"/>
    <w:rsid w:val="00B2738E"/>
    <w:rsid w:val="00B3615E"/>
    <w:rsid w:val="00B40514"/>
    <w:rsid w:val="00B4235E"/>
    <w:rsid w:val="00B42BC9"/>
    <w:rsid w:val="00B430F0"/>
    <w:rsid w:val="00B4674B"/>
    <w:rsid w:val="00B51889"/>
    <w:rsid w:val="00B52E00"/>
    <w:rsid w:val="00B53AF9"/>
    <w:rsid w:val="00B540F1"/>
    <w:rsid w:val="00B5486D"/>
    <w:rsid w:val="00B55AD2"/>
    <w:rsid w:val="00B62812"/>
    <w:rsid w:val="00B65B27"/>
    <w:rsid w:val="00B70597"/>
    <w:rsid w:val="00B768B6"/>
    <w:rsid w:val="00B85F79"/>
    <w:rsid w:val="00B870CD"/>
    <w:rsid w:val="00B875C9"/>
    <w:rsid w:val="00B9001D"/>
    <w:rsid w:val="00B925C5"/>
    <w:rsid w:val="00B9303C"/>
    <w:rsid w:val="00B94C33"/>
    <w:rsid w:val="00B96CB6"/>
    <w:rsid w:val="00B97278"/>
    <w:rsid w:val="00BA2D4A"/>
    <w:rsid w:val="00BA5662"/>
    <w:rsid w:val="00BA5D2E"/>
    <w:rsid w:val="00BB022B"/>
    <w:rsid w:val="00BB1C73"/>
    <w:rsid w:val="00BB2420"/>
    <w:rsid w:val="00BB28FC"/>
    <w:rsid w:val="00BB2CD8"/>
    <w:rsid w:val="00BB391B"/>
    <w:rsid w:val="00BB4BCE"/>
    <w:rsid w:val="00BC1344"/>
    <w:rsid w:val="00BC3819"/>
    <w:rsid w:val="00BC716C"/>
    <w:rsid w:val="00BD2A3B"/>
    <w:rsid w:val="00BD4A01"/>
    <w:rsid w:val="00BD550B"/>
    <w:rsid w:val="00BD5600"/>
    <w:rsid w:val="00BD7C1C"/>
    <w:rsid w:val="00BE0F90"/>
    <w:rsid w:val="00BE123D"/>
    <w:rsid w:val="00BE4660"/>
    <w:rsid w:val="00BE483B"/>
    <w:rsid w:val="00BF6B69"/>
    <w:rsid w:val="00C02324"/>
    <w:rsid w:val="00C0351A"/>
    <w:rsid w:val="00C06ADD"/>
    <w:rsid w:val="00C114CB"/>
    <w:rsid w:val="00C14752"/>
    <w:rsid w:val="00C15A09"/>
    <w:rsid w:val="00C2423A"/>
    <w:rsid w:val="00C24AA0"/>
    <w:rsid w:val="00C31F56"/>
    <w:rsid w:val="00C34376"/>
    <w:rsid w:val="00C35203"/>
    <w:rsid w:val="00C35987"/>
    <w:rsid w:val="00C3747B"/>
    <w:rsid w:val="00C4423D"/>
    <w:rsid w:val="00C46128"/>
    <w:rsid w:val="00C533EE"/>
    <w:rsid w:val="00C556D9"/>
    <w:rsid w:val="00C55AFD"/>
    <w:rsid w:val="00C60F51"/>
    <w:rsid w:val="00C62CB6"/>
    <w:rsid w:val="00C675A7"/>
    <w:rsid w:val="00C675CB"/>
    <w:rsid w:val="00C7149B"/>
    <w:rsid w:val="00C71808"/>
    <w:rsid w:val="00C75B5A"/>
    <w:rsid w:val="00C76D31"/>
    <w:rsid w:val="00C804B5"/>
    <w:rsid w:val="00C80F4B"/>
    <w:rsid w:val="00C83586"/>
    <w:rsid w:val="00C8552E"/>
    <w:rsid w:val="00C85D67"/>
    <w:rsid w:val="00C87CAA"/>
    <w:rsid w:val="00C87F56"/>
    <w:rsid w:val="00C90B6D"/>
    <w:rsid w:val="00C91C2D"/>
    <w:rsid w:val="00C91E9F"/>
    <w:rsid w:val="00C92056"/>
    <w:rsid w:val="00C92B5A"/>
    <w:rsid w:val="00C951E0"/>
    <w:rsid w:val="00C95EEE"/>
    <w:rsid w:val="00CA0F5F"/>
    <w:rsid w:val="00CA110D"/>
    <w:rsid w:val="00CA43DC"/>
    <w:rsid w:val="00CA4B54"/>
    <w:rsid w:val="00CB0195"/>
    <w:rsid w:val="00CB31DE"/>
    <w:rsid w:val="00CB489B"/>
    <w:rsid w:val="00CB6AFE"/>
    <w:rsid w:val="00CB734B"/>
    <w:rsid w:val="00CC0E8B"/>
    <w:rsid w:val="00CC53AA"/>
    <w:rsid w:val="00CC5594"/>
    <w:rsid w:val="00CC6085"/>
    <w:rsid w:val="00CC63C7"/>
    <w:rsid w:val="00CC7A40"/>
    <w:rsid w:val="00CD01D8"/>
    <w:rsid w:val="00CD064D"/>
    <w:rsid w:val="00CD19B6"/>
    <w:rsid w:val="00CD33ED"/>
    <w:rsid w:val="00CD365E"/>
    <w:rsid w:val="00CD5B33"/>
    <w:rsid w:val="00CD624A"/>
    <w:rsid w:val="00CE0C5F"/>
    <w:rsid w:val="00CE3559"/>
    <w:rsid w:val="00CE7848"/>
    <w:rsid w:val="00CF0888"/>
    <w:rsid w:val="00CF19E2"/>
    <w:rsid w:val="00CF37FF"/>
    <w:rsid w:val="00D012AF"/>
    <w:rsid w:val="00D01439"/>
    <w:rsid w:val="00D02534"/>
    <w:rsid w:val="00D04A47"/>
    <w:rsid w:val="00D07856"/>
    <w:rsid w:val="00D1004B"/>
    <w:rsid w:val="00D12360"/>
    <w:rsid w:val="00D1271A"/>
    <w:rsid w:val="00D12EC6"/>
    <w:rsid w:val="00D1309D"/>
    <w:rsid w:val="00D13713"/>
    <w:rsid w:val="00D168C7"/>
    <w:rsid w:val="00D172EA"/>
    <w:rsid w:val="00D1783E"/>
    <w:rsid w:val="00D178BB"/>
    <w:rsid w:val="00D17B6C"/>
    <w:rsid w:val="00D21EF8"/>
    <w:rsid w:val="00D22EF0"/>
    <w:rsid w:val="00D23EBB"/>
    <w:rsid w:val="00D24A8E"/>
    <w:rsid w:val="00D250F5"/>
    <w:rsid w:val="00D27B9F"/>
    <w:rsid w:val="00D338EA"/>
    <w:rsid w:val="00D33D08"/>
    <w:rsid w:val="00D34497"/>
    <w:rsid w:val="00D3777B"/>
    <w:rsid w:val="00D40E1C"/>
    <w:rsid w:val="00D432A1"/>
    <w:rsid w:val="00D44E1B"/>
    <w:rsid w:val="00D4594F"/>
    <w:rsid w:val="00D51EAF"/>
    <w:rsid w:val="00D520A7"/>
    <w:rsid w:val="00D521DC"/>
    <w:rsid w:val="00D5262A"/>
    <w:rsid w:val="00D528E6"/>
    <w:rsid w:val="00D530BD"/>
    <w:rsid w:val="00D57A55"/>
    <w:rsid w:val="00D606B5"/>
    <w:rsid w:val="00D64632"/>
    <w:rsid w:val="00D648C4"/>
    <w:rsid w:val="00D64C3A"/>
    <w:rsid w:val="00D727A9"/>
    <w:rsid w:val="00D734E0"/>
    <w:rsid w:val="00D77BAC"/>
    <w:rsid w:val="00D80B07"/>
    <w:rsid w:val="00D81AE0"/>
    <w:rsid w:val="00D81B62"/>
    <w:rsid w:val="00D84D93"/>
    <w:rsid w:val="00D84F3E"/>
    <w:rsid w:val="00D851CC"/>
    <w:rsid w:val="00D87F9B"/>
    <w:rsid w:val="00D90621"/>
    <w:rsid w:val="00D91D48"/>
    <w:rsid w:val="00D939AA"/>
    <w:rsid w:val="00D95BF9"/>
    <w:rsid w:val="00DA0444"/>
    <w:rsid w:val="00DA322B"/>
    <w:rsid w:val="00DA3548"/>
    <w:rsid w:val="00DA5AB6"/>
    <w:rsid w:val="00DA5BC2"/>
    <w:rsid w:val="00DA69CF"/>
    <w:rsid w:val="00DB15D7"/>
    <w:rsid w:val="00DB2CF4"/>
    <w:rsid w:val="00DB2DCE"/>
    <w:rsid w:val="00DB3062"/>
    <w:rsid w:val="00DB55D3"/>
    <w:rsid w:val="00DC0560"/>
    <w:rsid w:val="00DC0AB4"/>
    <w:rsid w:val="00DC51AA"/>
    <w:rsid w:val="00DC5EF8"/>
    <w:rsid w:val="00DC65F7"/>
    <w:rsid w:val="00DD5A81"/>
    <w:rsid w:val="00DD5B0E"/>
    <w:rsid w:val="00DD758A"/>
    <w:rsid w:val="00DD786A"/>
    <w:rsid w:val="00DD7A7D"/>
    <w:rsid w:val="00DE1B05"/>
    <w:rsid w:val="00DE32DA"/>
    <w:rsid w:val="00DE5ECF"/>
    <w:rsid w:val="00DE623D"/>
    <w:rsid w:val="00DE712F"/>
    <w:rsid w:val="00DE772C"/>
    <w:rsid w:val="00DF18EA"/>
    <w:rsid w:val="00DF3D40"/>
    <w:rsid w:val="00DF6D20"/>
    <w:rsid w:val="00E00A27"/>
    <w:rsid w:val="00E03745"/>
    <w:rsid w:val="00E05BAE"/>
    <w:rsid w:val="00E065AC"/>
    <w:rsid w:val="00E10DF6"/>
    <w:rsid w:val="00E11538"/>
    <w:rsid w:val="00E12249"/>
    <w:rsid w:val="00E141E7"/>
    <w:rsid w:val="00E21189"/>
    <w:rsid w:val="00E24032"/>
    <w:rsid w:val="00E26413"/>
    <w:rsid w:val="00E3195F"/>
    <w:rsid w:val="00E321D1"/>
    <w:rsid w:val="00E356B1"/>
    <w:rsid w:val="00E3573D"/>
    <w:rsid w:val="00E35AE1"/>
    <w:rsid w:val="00E432BB"/>
    <w:rsid w:val="00E44FBA"/>
    <w:rsid w:val="00E4568A"/>
    <w:rsid w:val="00E504FB"/>
    <w:rsid w:val="00E54609"/>
    <w:rsid w:val="00E572BE"/>
    <w:rsid w:val="00E60E05"/>
    <w:rsid w:val="00E617B5"/>
    <w:rsid w:val="00E63542"/>
    <w:rsid w:val="00E64268"/>
    <w:rsid w:val="00E65715"/>
    <w:rsid w:val="00E70265"/>
    <w:rsid w:val="00E702C3"/>
    <w:rsid w:val="00E70781"/>
    <w:rsid w:val="00E7259C"/>
    <w:rsid w:val="00E742B0"/>
    <w:rsid w:val="00E7453B"/>
    <w:rsid w:val="00E76143"/>
    <w:rsid w:val="00E767A1"/>
    <w:rsid w:val="00E76D66"/>
    <w:rsid w:val="00E83B70"/>
    <w:rsid w:val="00E84ACB"/>
    <w:rsid w:val="00E85D7A"/>
    <w:rsid w:val="00E91886"/>
    <w:rsid w:val="00E92405"/>
    <w:rsid w:val="00E93BAD"/>
    <w:rsid w:val="00E93E6F"/>
    <w:rsid w:val="00E94FFC"/>
    <w:rsid w:val="00E9550B"/>
    <w:rsid w:val="00E95760"/>
    <w:rsid w:val="00E96192"/>
    <w:rsid w:val="00EA04AE"/>
    <w:rsid w:val="00EA1546"/>
    <w:rsid w:val="00EA2CE6"/>
    <w:rsid w:val="00EA5A19"/>
    <w:rsid w:val="00EB1733"/>
    <w:rsid w:val="00EB7E4B"/>
    <w:rsid w:val="00EC492B"/>
    <w:rsid w:val="00EC4FC4"/>
    <w:rsid w:val="00EC789E"/>
    <w:rsid w:val="00ED1EF4"/>
    <w:rsid w:val="00ED38E9"/>
    <w:rsid w:val="00ED5BC2"/>
    <w:rsid w:val="00ED6695"/>
    <w:rsid w:val="00EE5BE6"/>
    <w:rsid w:val="00EE7091"/>
    <w:rsid w:val="00EF211D"/>
    <w:rsid w:val="00EF2159"/>
    <w:rsid w:val="00EF2FDB"/>
    <w:rsid w:val="00F0136B"/>
    <w:rsid w:val="00F032D5"/>
    <w:rsid w:val="00F039AC"/>
    <w:rsid w:val="00F04B16"/>
    <w:rsid w:val="00F04F0D"/>
    <w:rsid w:val="00F05C40"/>
    <w:rsid w:val="00F06118"/>
    <w:rsid w:val="00F07E48"/>
    <w:rsid w:val="00F111BD"/>
    <w:rsid w:val="00F1358B"/>
    <w:rsid w:val="00F157BC"/>
    <w:rsid w:val="00F15832"/>
    <w:rsid w:val="00F17709"/>
    <w:rsid w:val="00F179CA"/>
    <w:rsid w:val="00F20747"/>
    <w:rsid w:val="00F23FD8"/>
    <w:rsid w:val="00F2614F"/>
    <w:rsid w:val="00F268F4"/>
    <w:rsid w:val="00F26AA2"/>
    <w:rsid w:val="00F30F46"/>
    <w:rsid w:val="00F30FB0"/>
    <w:rsid w:val="00F324CE"/>
    <w:rsid w:val="00F34C01"/>
    <w:rsid w:val="00F40C2A"/>
    <w:rsid w:val="00F41F08"/>
    <w:rsid w:val="00F454F7"/>
    <w:rsid w:val="00F45C11"/>
    <w:rsid w:val="00F50057"/>
    <w:rsid w:val="00F50B96"/>
    <w:rsid w:val="00F53256"/>
    <w:rsid w:val="00F56F55"/>
    <w:rsid w:val="00F576DB"/>
    <w:rsid w:val="00F6453C"/>
    <w:rsid w:val="00F65F53"/>
    <w:rsid w:val="00F66683"/>
    <w:rsid w:val="00F672CC"/>
    <w:rsid w:val="00F70E8B"/>
    <w:rsid w:val="00F72251"/>
    <w:rsid w:val="00F73286"/>
    <w:rsid w:val="00F73D65"/>
    <w:rsid w:val="00F7480C"/>
    <w:rsid w:val="00F77FA8"/>
    <w:rsid w:val="00F81B47"/>
    <w:rsid w:val="00F82EA4"/>
    <w:rsid w:val="00F92898"/>
    <w:rsid w:val="00F96682"/>
    <w:rsid w:val="00F96F75"/>
    <w:rsid w:val="00FA0AC0"/>
    <w:rsid w:val="00FA2A6C"/>
    <w:rsid w:val="00FB0E51"/>
    <w:rsid w:val="00FC1BA9"/>
    <w:rsid w:val="00FC26F5"/>
    <w:rsid w:val="00FC7BD8"/>
    <w:rsid w:val="00FD0168"/>
    <w:rsid w:val="00FD1F57"/>
    <w:rsid w:val="00FD6593"/>
    <w:rsid w:val="00FE11C8"/>
    <w:rsid w:val="00FE2C11"/>
    <w:rsid w:val="00FE4145"/>
    <w:rsid w:val="00FF06B5"/>
    <w:rsid w:val="00FF4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F75"/>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8263238">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12569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71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64495603">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8435">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1445058">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942285">
      <w:bodyDiv w:val="1"/>
      <w:marLeft w:val="0"/>
      <w:marRight w:val="0"/>
      <w:marTop w:val="0"/>
      <w:marBottom w:val="0"/>
      <w:divBdr>
        <w:top w:val="none" w:sz="0" w:space="0" w:color="auto"/>
        <w:left w:val="none" w:sz="0" w:space="0" w:color="auto"/>
        <w:bottom w:val="none" w:sz="0" w:space="0" w:color="auto"/>
        <w:right w:val="none" w:sz="0" w:space="0" w:color="auto"/>
      </w:divBdr>
      <w:divsChild>
        <w:div w:id="1586110696">
          <w:marLeft w:val="0"/>
          <w:marRight w:val="0"/>
          <w:marTop w:val="0"/>
          <w:marBottom w:val="0"/>
          <w:divBdr>
            <w:top w:val="single" w:sz="2" w:space="0" w:color="auto"/>
            <w:left w:val="single" w:sz="2" w:space="0" w:color="auto"/>
            <w:bottom w:val="single" w:sz="2" w:space="0" w:color="auto"/>
            <w:right w:val="single" w:sz="2" w:space="0" w:color="auto"/>
          </w:divBdr>
          <w:divsChild>
            <w:div w:id="1235553430">
              <w:marLeft w:val="0"/>
              <w:marRight w:val="0"/>
              <w:marTop w:val="0"/>
              <w:marBottom w:val="0"/>
              <w:divBdr>
                <w:top w:val="single" w:sz="2" w:space="0" w:color="auto"/>
                <w:left w:val="single" w:sz="2" w:space="0" w:color="auto"/>
                <w:bottom w:val="single" w:sz="2" w:space="0" w:color="auto"/>
                <w:right w:val="single" w:sz="2" w:space="0" w:color="auto"/>
              </w:divBdr>
            </w:div>
          </w:divsChild>
        </w:div>
        <w:div w:id="129061974">
          <w:marLeft w:val="0"/>
          <w:marRight w:val="0"/>
          <w:marTop w:val="0"/>
          <w:marBottom w:val="0"/>
          <w:divBdr>
            <w:top w:val="single" w:sz="2" w:space="0" w:color="auto"/>
            <w:left w:val="single" w:sz="2" w:space="0" w:color="auto"/>
            <w:bottom w:val="single" w:sz="2" w:space="0" w:color="auto"/>
            <w:right w:val="single" w:sz="2" w:space="0" w:color="auto"/>
          </w:divBdr>
        </w:div>
      </w:divsChild>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keyenerg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key_exp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f.pericolo@smartital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yexpo/" TargetMode="External"/><Relationship Id="rId5" Type="http://schemas.openxmlformats.org/officeDocument/2006/relationships/webSettings" Target="webSettings.xml"/><Relationship Id="rId15" Type="http://schemas.openxmlformats.org/officeDocument/2006/relationships/hyperlink" Target="mailto:s.scatena@smartitaly.it" TargetMode="External"/><Relationship Id="rId10" Type="http://schemas.openxmlformats.org/officeDocument/2006/relationships/hyperlink" Target="https://www.key-expo.co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yenergy@iegexpo.it"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242</TotalTime>
  <Pages>4</Pages>
  <Words>1876</Words>
  <Characters>10695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38</cp:revision>
  <cp:lastPrinted>2025-09-10T07:58:00Z</cp:lastPrinted>
  <dcterms:created xsi:type="dcterms:W3CDTF">2025-11-24T09:24:00Z</dcterms:created>
  <dcterms:modified xsi:type="dcterms:W3CDTF">2026-02-24T14:46:00Z</dcterms:modified>
</cp:coreProperties>
</file>